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2A22FCE" w14:textId="0A7BB9F0" w:rsidR="003C5293" w:rsidRDefault="002759D5" w:rsidP="00A002DD">
      <w:pPr>
        <w:spacing w:before="100" w:beforeAutospacing="1" w:after="100" w:afterAutospacing="1"/>
        <w:jc w:val="center"/>
        <w:rPr>
          <w:b/>
          <w:sz w:val="28"/>
          <w:szCs w:val="28"/>
        </w:rPr>
      </w:pPr>
      <w:bookmarkStart w:id="0" w:name="_Hlk190871284"/>
      <w:bookmarkStart w:id="1" w:name="_Hlk190428984"/>
      <w:bookmarkStart w:id="2" w:name="_Hlk190429132"/>
      <w:r>
        <w:rPr>
          <w:b/>
          <w:sz w:val="28"/>
          <w:szCs w:val="28"/>
        </w:rPr>
        <w:t>Шаблон для разработки ди</w:t>
      </w:r>
      <w:r w:rsidR="00EA7A7B" w:rsidRPr="00B35282">
        <w:rPr>
          <w:b/>
          <w:sz w:val="28"/>
          <w:szCs w:val="28"/>
        </w:rPr>
        <w:t>агностически</w:t>
      </w:r>
      <w:r>
        <w:rPr>
          <w:b/>
          <w:sz w:val="28"/>
          <w:szCs w:val="28"/>
        </w:rPr>
        <w:t>х</w:t>
      </w:r>
      <w:r w:rsidR="00EA7A7B" w:rsidRPr="00B35282">
        <w:rPr>
          <w:b/>
          <w:sz w:val="28"/>
          <w:szCs w:val="28"/>
        </w:rPr>
        <w:t xml:space="preserve"> задани</w:t>
      </w:r>
      <w:r>
        <w:rPr>
          <w:b/>
          <w:sz w:val="28"/>
          <w:szCs w:val="28"/>
        </w:rPr>
        <w:t>й для оценки сформированности компетенций</w:t>
      </w:r>
    </w:p>
    <w:bookmarkEnd w:id="0"/>
    <w:bookmarkEnd w:id="1"/>
    <w:bookmarkEnd w:id="2"/>
    <w:p w14:paraId="77A92427" w14:textId="77777777" w:rsidR="007F343C" w:rsidRDefault="007F343C" w:rsidP="007F343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jc w:val="center"/>
      </w:pPr>
      <w:r>
        <w:rPr>
          <w:b/>
          <w:color w:val="000000"/>
          <w:sz w:val="28"/>
        </w:rPr>
        <w:t>Типы заданий</w:t>
      </w:r>
    </w:p>
    <w:tbl>
      <w:tblPr>
        <w:tblStyle w:val="a6"/>
        <w:tblW w:w="0" w:type="auto"/>
        <w:tbl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insideH w:val="none" w:sz="4" w:space="0" w:color="000000"/>
          <w:insideV w:val="non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552"/>
        <w:gridCol w:w="7228"/>
        <w:gridCol w:w="1701"/>
        <w:gridCol w:w="3685"/>
      </w:tblGrid>
      <w:tr w:rsidR="007F343C" w14:paraId="09F28C29" w14:textId="77777777" w:rsidTr="007C102B"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DCF271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Тип задания</w:t>
            </w:r>
          </w:p>
        </w:tc>
        <w:tc>
          <w:tcPr>
            <w:tcW w:w="7228" w:type="dxa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4D9FB5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Сценарии выполнения</w:t>
            </w:r>
          </w:p>
        </w:tc>
        <w:tc>
          <w:tcPr>
            <w:tcW w:w="1701" w:type="dxa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F4C79B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Время выполнения (мин)</w:t>
            </w:r>
          </w:p>
        </w:tc>
        <w:tc>
          <w:tcPr>
            <w:tcW w:w="3685" w:type="dxa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9A7208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Критерии оценки</w:t>
            </w:r>
          </w:p>
          <w:p w14:paraId="021565E4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 </w:t>
            </w:r>
          </w:p>
        </w:tc>
      </w:tr>
      <w:tr w:rsidR="007F343C" w14:paraId="03252AAA" w14:textId="77777777" w:rsidTr="007C102B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F7BA71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1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B85EB4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2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15EBE4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3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077520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4</w:t>
            </w:r>
          </w:p>
        </w:tc>
      </w:tr>
      <w:tr w:rsidR="007F343C" w14:paraId="1755544D" w14:textId="77777777" w:rsidTr="007C102B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E26DA9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color w:val="000000"/>
              </w:rPr>
            </w:pPr>
            <w:r>
              <w:rPr>
                <w:color w:val="000000"/>
              </w:rPr>
              <w:t>А. Задание закрытого типа на установление соответствия</w:t>
            </w:r>
          </w:p>
          <w:p w14:paraId="6095C52F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</w:p>
          <w:p w14:paraId="6CBA9648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4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242BCF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1. Внимательно прочитать текст задания и понять, что в качестве ответа ожидаются пары элементов. </w:t>
            </w:r>
          </w:p>
          <w:p w14:paraId="7FB19483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2. Внимательно прочитать оба списка: список 1 — вопросы, утверждения, факты, понятия и т.д.; список 2 — утверждения, свойства объектов и т.д. </w:t>
            </w:r>
          </w:p>
          <w:p w14:paraId="5A9B7081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3. Сопоставить элементы списка 1 с элементами списка 2, сформировать пары элементов. </w:t>
            </w:r>
          </w:p>
          <w:p w14:paraId="1837FC14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4. Записать попарно буквы и цифры (в зависимости от задания) вариантов ответа (например, А1 или Б4)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CE3E5E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1-5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3B7158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1 б — полное правильное соответствие;</w:t>
            </w:r>
          </w:p>
          <w:p w14:paraId="0078049B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0 б — остальные случаи</w:t>
            </w:r>
          </w:p>
        </w:tc>
      </w:tr>
      <w:tr w:rsidR="007F343C" w14:paraId="13C1BF1F" w14:textId="77777777" w:rsidTr="007C102B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8FC4F9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color w:val="000000"/>
              </w:rPr>
            </w:pPr>
            <w:r>
              <w:rPr>
                <w:color w:val="000000"/>
              </w:rPr>
              <w:t>Б. Задание закрытого типа на установление последовательности</w:t>
            </w:r>
          </w:p>
          <w:p w14:paraId="09844FE0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</w:p>
          <w:p w14:paraId="33F90437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4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238287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1. Внимательно прочитать текст задания и понять, что в качестве ответа ожидается последовательность элементов. </w:t>
            </w:r>
          </w:p>
          <w:p w14:paraId="34535900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2. Внимательно прочитать предложенные варианты ответа. </w:t>
            </w:r>
          </w:p>
          <w:p w14:paraId="7C8A1476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3. Построить верную последовательность из предложенных элементов. </w:t>
            </w:r>
          </w:p>
          <w:p w14:paraId="583FED4D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4. Записать цифры (в зависимости от задания) вариантов ответа в нужной последовательности без пробелов и знаков препинания (например,  4135)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7F7552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1-5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C4962A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1 б — полное правильное соответствие; 0 б — остальные случаи</w:t>
            </w:r>
          </w:p>
        </w:tc>
      </w:tr>
      <w:tr w:rsidR="007F343C" w14:paraId="76424FA9" w14:textId="77777777" w:rsidTr="007C102B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CDD764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color w:val="000000"/>
              </w:rPr>
            </w:pPr>
            <w:r>
              <w:rPr>
                <w:color w:val="000000"/>
              </w:rPr>
              <w:t>В. Задание комбинированного типа с выбором одного верного ответа из четырех предложенных и обоснованием выбора</w:t>
            </w:r>
          </w:p>
          <w:p w14:paraId="15CCC39D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</w:p>
          <w:p w14:paraId="6B791EEC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4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A4291D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1. Внимательно прочитать текст задания и понять, что в качестве ответа ожидается только один из предложенных вариантов. </w:t>
            </w:r>
          </w:p>
          <w:p w14:paraId="54CA0E3B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2. Внимательно прочитать предложенные варианты ответа. </w:t>
            </w:r>
          </w:p>
          <w:p w14:paraId="6690DF53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3. Выбрать один верный ответ. </w:t>
            </w:r>
          </w:p>
          <w:p w14:paraId="5ED45096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4. Записать только номер (или букву) выбранного варианта ответа. 5. Записать аргументы, обосновывающие выбор ответа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2477BE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1-5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12610F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Правильный ответ и правильное обоснование - 2 балла; </w:t>
            </w:r>
          </w:p>
          <w:p w14:paraId="0822364C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Правильный ответ и неточное обоснование - 1 балл; </w:t>
            </w:r>
          </w:p>
          <w:p w14:paraId="2389BDC7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Неправильный ответ - 0 баллов</w:t>
            </w:r>
          </w:p>
        </w:tc>
      </w:tr>
      <w:tr w:rsidR="007F343C" w14:paraId="798AF9D2" w14:textId="77777777" w:rsidTr="007C102B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F6F476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color w:val="000000"/>
              </w:rPr>
            </w:pPr>
            <w:r>
              <w:rPr>
                <w:color w:val="000000"/>
              </w:rPr>
              <w:t xml:space="preserve">Г. Задание комбинированного типа с выбором </w:t>
            </w:r>
            <w:r>
              <w:rPr>
                <w:color w:val="000000"/>
              </w:rPr>
              <w:lastRenderedPageBreak/>
              <w:t>нескольких вариантов ответа из предложенных и развернутым обоснованием выбора</w:t>
            </w:r>
          </w:p>
          <w:p w14:paraId="650D4CA0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</w:p>
          <w:p w14:paraId="4A417655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4 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657D69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lastRenderedPageBreak/>
              <w:t xml:space="preserve">1. Внимательно прочитать текст задания и понять, что в качестве ответа ожидается несколько из предложенных вариантов. </w:t>
            </w:r>
          </w:p>
          <w:p w14:paraId="6C88F983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2. Внимательно прочитать предложенные варианты ответа. </w:t>
            </w:r>
          </w:p>
          <w:p w14:paraId="5DD904A8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lastRenderedPageBreak/>
              <w:t xml:space="preserve">3. Выбрать несколько верных вариантов ответов (2 или 3). </w:t>
            </w:r>
          </w:p>
          <w:p w14:paraId="69949ACA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4. Записать последовательно номера (или буквы) выбранных вариантов без пробелов и знаков препинания (например, 135). </w:t>
            </w:r>
          </w:p>
          <w:p w14:paraId="05031798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5. Записать аргументы, обосновывающие выбор каждого из ответов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ACDE62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lastRenderedPageBreak/>
              <w:t>1-5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DC5056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Правильный ответ и правильное обоснование - 2 балла; </w:t>
            </w:r>
          </w:p>
          <w:p w14:paraId="4B02BAF3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Правильный ответ и неточное </w:t>
            </w:r>
            <w:r>
              <w:rPr>
                <w:color w:val="000000"/>
              </w:rPr>
              <w:lastRenderedPageBreak/>
              <w:t xml:space="preserve">обоснование - 1 балл; </w:t>
            </w:r>
          </w:p>
          <w:p w14:paraId="42CACF99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Неправильный ответ - 0 баллов</w:t>
            </w:r>
          </w:p>
        </w:tc>
      </w:tr>
      <w:tr w:rsidR="007F343C" w14:paraId="5251BE06" w14:textId="77777777" w:rsidTr="007C102B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9ED3F0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color w:val="000000"/>
              </w:rPr>
            </w:pPr>
            <w:r>
              <w:rPr>
                <w:color w:val="000000"/>
              </w:rPr>
              <w:lastRenderedPageBreak/>
              <w:t>Д. Задание открытого типа с развернутым ответом</w:t>
            </w:r>
          </w:p>
          <w:p w14:paraId="5F3598B2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</w:p>
          <w:p w14:paraId="262FBDD5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2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924DB4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1. Внимательно прочитать текст задания и понять суть вопроса. </w:t>
            </w:r>
          </w:p>
          <w:p w14:paraId="57BBA424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2. Продумать логику и полноту ответа. </w:t>
            </w:r>
          </w:p>
          <w:p w14:paraId="5494EA4B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3. Записать ответ, используя четкие компактные формулировки. </w:t>
            </w:r>
          </w:p>
          <w:p w14:paraId="6FED2AB1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4. В случае расчетной задачи записать решение и ответ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8BB445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До 10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8FB188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Полный правильный ответ -3 балла; если допущена</w:t>
            </w:r>
          </w:p>
          <w:p w14:paraId="7D9A689F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одна ошибка/неточность /</w:t>
            </w:r>
          </w:p>
          <w:p w14:paraId="27ACA123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ответ правильный,</w:t>
            </w:r>
          </w:p>
          <w:p w14:paraId="24AE7B7B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но не полный — 1 балл,</w:t>
            </w:r>
          </w:p>
          <w:p w14:paraId="54C3E743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если допущено более одной</w:t>
            </w:r>
          </w:p>
          <w:p w14:paraId="7A8BDD69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ошибки / ответ неправильный /</w:t>
            </w:r>
          </w:p>
          <w:p w14:paraId="62BA10CF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ответ отсутствует — 0 баллов.</w:t>
            </w:r>
          </w:p>
          <w:p w14:paraId="1723C538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 </w:t>
            </w:r>
          </w:p>
        </w:tc>
      </w:tr>
    </w:tbl>
    <w:p w14:paraId="24F3CD5D" w14:textId="77777777" w:rsidR="007F343C" w:rsidRDefault="007F343C" w:rsidP="007F343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</w:pPr>
      <w:r>
        <w:rPr>
          <w:color w:val="000000"/>
        </w:rPr>
        <w:t> </w:t>
      </w:r>
    </w:p>
    <w:p w14:paraId="381A32D1" w14:textId="77777777" w:rsidR="007F343C" w:rsidRDefault="007F343C" w:rsidP="007F343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</w:pPr>
      <w:r>
        <w:rPr>
          <w:b/>
          <w:color w:val="000000"/>
          <w:sz w:val="32"/>
        </w:rPr>
        <w:t> </w:t>
      </w:r>
    </w:p>
    <w:p w14:paraId="488B5055" w14:textId="77777777" w:rsidR="00B800A6" w:rsidRDefault="00B800A6" w:rsidP="00EA7A7B">
      <w:pPr>
        <w:widowControl w:val="0"/>
        <w:rPr>
          <w:b/>
          <w:sz w:val="32"/>
          <w:szCs w:val="32"/>
        </w:rPr>
      </w:pPr>
    </w:p>
    <w:p w14:paraId="3CEDAC40" w14:textId="77777777" w:rsidR="00B800A6" w:rsidRDefault="00B800A6" w:rsidP="00EA7A7B">
      <w:pPr>
        <w:widowControl w:val="0"/>
        <w:rPr>
          <w:b/>
          <w:sz w:val="32"/>
          <w:szCs w:val="32"/>
        </w:rPr>
      </w:pPr>
    </w:p>
    <w:p w14:paraId="6BAEE4D7" w14:textId="77777777" w:rsidR="00B800A6" w:rsidRDefault="00B800A6" w:rsidP="00EA7A7B">
      <w:pPr>
        <w:widowControl w:val="0"/>
        <w:rPr>
          <w:b/>
          <w:sz w:val="32"/>
          <w:szCs w:val="32"/>
        </w:rPr>
      </w:pPr>
    </w:p>
    <w:p w14:paraId="76E86AF7" w14:textId="77777777" w:rsidR="00B800A6" w:rsidRDefault="00B800A6" w:rsidP="00EA7A7B">
      <w:pPr>
        <w:widowControl w:val="0"/>
        <w:rPr>
          <w:b/>
          <w:sz w:val="32"/>
          <w:szCs w:val="32"/>
        </w:rPr>
      </w:pPr>
    </w:p>
    <w:p w14:paraId="671F6EE6" w14:textId="77777777" w:rsidR="007F343C" w:rsidRDefault="007F343C">
      <w:pPr>
        <w:spacing w:after="160" w:line="259" w:lineRule="auto"/>
        <w:rPr>
          <w:b/>
          <w:sz w:val="28"/>
          <w:szCs w:val="28"/>
        </w:rPr>
      </w:pPr>
      <w:bookmarkStart w:id="3" w:name="_Hlk190429529"/>
      <w:bookmarkStart w:id="4" w:name="_Hlk190429260"/>
      <w:bookmarkStart w:id="5" w:name="_Hlk190429461"/>
      <w:r>
        <w:rPr>
          <w:b/>
          <w:sz w:val="28"/>
          <w:szCs w:val="28"/>
        </w:rPr>
        <w:br w:type="page"/>
      </w:r>
    </w:p>
    <w:p w14:paraId="5726A34F" w14:textId="27BBB51A" w:rsidR="00D240BB" w:rsidRPr="005E1ED7" w:rsidRDefault="00443668" w:rsidP="00EA7A7B">
      <w:pPr>
        <w:widowControl w:val="0"/>
        <w:rPr>
          <w:b/>
          <w:sz w:val="28"/>
          <w:szCs w:val="28"/>
        </w:rPr>
      </w:pPr>
      <w:r w:rsidRPr="005E1ED7">
        <w:rPr>
          <w:b/>
          <w:sz w:val="28"/>
          <w:szCs w:val="28"/>
        </w:rPr>
        <w:lastRenderedPageBreak/>
        <w:t>Д</w:t>
      </w:r>
      <w:r w:rsidR="00D240BB" w:rsidRPr="005E1ED7">
        <w:rPr>
          <w:b/>
          <w:sz w:val="28"/>
          <w:szCs w:val="28"/>
        </w:rPr>
        <w:t>иагностически</w:t>
      </w:r>
      <w:r w:rsidR="007F343C">
        <w:rPr>
          <w:b/>
          <w:sz w:val="28"/>
          <w:szCs w:val="28"/>
        </w:rPr>
        <w:t>е</w:t>
      </w:r>
      <w:r w:rsidR="00D240BB" w:rsidRPr="005E1ED7">
        <w:rPr>
          <w:b/>
          <w:sz w:val="28"/>
          <w:szCs w:val="28"/>
        </w:rPr>
        <w:t xml:space="preserve"> задани</w:t>
      </w:r>
      <w:r w:rsidRPr="005E1ED7">
        <w:rPr>
          <w:b/>
          <w:sz w:val="28"/>
          <w:szCs w:val="28"/>
        </w:rPr>
        <w:t>я</w:t>
      </w:r>
    </w:p>
    <w:p w14:paraId="6DC09E2B" w14:textId="0B139DD2" w:rsidR="00D240BB" w:rsidRPr="005E1ED7" w:rsidRDefault="00D240BB" w:rsidP="00EA7A7B">
      <w:pPr>
        <w:widowControl w:val="0"/>
        <w:rPr>
          <w:b/>
          <w:sz w:val="28"/>
          <w:szCs w:val="28"/>
        </w:rPr>
      </w:pPr>
      <w:r w:rsidRPr="005E1ED7">
        <w:rPr>
          <w:b/>
          <w:sz w:val="28"/>
          <w:szCs w:val="28"/>
        </w:rPr>
        <w:t xml:space="preserve">Дисциплина: </w:t>
      </w:r>
      <w:r w:rsidR="00EF7A60">
        <w:rPr>
          <w:b/>
          <w:sz w:val="28"/>
          <w:szCs w:val="28"/>
        </w:rPr>
        <w:t>Подвижной состав железных дорог</w:t>
      </w:r>
    </w:p>
    <w:p w14:paraId="3144C402" w14:textId="205CEB4D" w:rsidR="00D240BB" w:rsidRPr="005E1ED7" w:rsidRDefault="003B78BF" w:rsidP="00EA7A7B">
      <w:pPr>
        <w:widowControl w:val="0"/>
        <w:rPr>
          <w:b/>
          <w:sz w:val="28"/>
          <w:szCs w:val="28"/>
        </w:rPr>
      </w:pPr>
      <w:r w:rsidRPr="005E1ED7">
        <w:rPr>
          <w:b/>
          <w:sz w:val="28"/>
          <w:szCs w:val="28"/>
        </w:rPr>
        <w:t>Образовательная программ</w:t>
      </w:r>
      <w:r w:rsidR="007F343C">
        <w:rPr>
          <w:b/>
          <w:sz w:val="28"/>
          <w:szCs w:val="28"/>
        </w:rPr>
        <w:t>а: ПСЖДл</w:t>
      </w:r>
    </w:p>
    <w:bookmarkEnd w:id="3"/>
    <w:p w14:paraId="34207693" w14:textId="7135E269" w:rsidR="00443668" w:rsidRDefault="00443668" w:rsidP="00EA7A7B">
      <w:pPr>
        <w:widowControl w:val="0"/>
        <w:rPr>
          <w:b/>
          <w:sz w:val="28"/>
          <w:szCs w:val="28"/>
        </w:rPr>
      </w:pPr>
    </w:p>
    <w:p w14:paraId="3B3BDB11" w14:textId="77777777" w:rsidR="007F343C" w:rsidRPr="005E1ED7" w:rsidRDefault="007F343C" w:rsidP="00EA7A7B">
      <w:pPr>
        <w:widowControl w:val="0"/>
        <w:rPr>
          <w:b/>
          <w:sz w:val="28"/>
          <w:szCs w:val="28"/>
        </w:rPr>
      </w:pPr>
    </w:p>
    <w:tbl>
      <w:tblPr>
        <w:tblStyle w:val="a6"/>
        <w:tblpPr w:leftFromText="180" w:rightFromText="180" w:vertAnchor="text" w:tblpY="1"/>
        <w:tblOverlap w:val="never"/>
        <w:tblW w:w="15417" w:type="dxa"/>
        <w:tblLayout w:type="fixed"/>
        <w:tblLook w:val="04A0" w:firstRow="1" w:lastRow="0" w:firstColumn="1" w:lastColumn="0" w:noHBand="0" w:noVBand="1"/>
      </w:tblPr>
      <w:tblGrid>
        <w:gridCol w:w="675"/>
        <w:gridCol w:w="1560"/>
        <w:gridCol w:w="1701"/>
        <w:gridCol w:w="1275"/>
        <w:gridCol w:w="1843"/>
        <w:gridCol w:w="6095"/>
        <w:gridCol w:w="2268"/>
      </w:tblGrid>
      <w:tr w:rsidR="00D240BB" w:rsidRPr="00890D98" w14:paraId="2A190398" w14:textId="77777777" w:rsidTr="005E1ED7">
        <w:trPr>
          <w:trHeight w:val="274"/>
        </w:trPr>
        <w:tc>
          <w:tcPr>
            <w:tcW w:w="675" w:type="dxa"/>
            <w:vMerge w:val="restart"/>
          </w:tcPr>
          <w:p w14:paraId="12D17C3B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bookmarkStart w:id="6" w:name="_Hlk190429578"/>
            <w:bookmarkStart w:id="7" w:name="_Hlk190429861"/>
            <w:r w:rsidRPr="00890D98">
              <w:rPr>
                <w:sz w:val="22"/>
                <w:szCs w:val="22"/>
              </w:rPr>
              <w:t>Номер задания</w:t>
            </w:r>
            <w:r>
              <w:rPr>
                <w:sz w:val="22"/>
                <w:szCs w:val="22"/>
              </w:rPr>
              <w:t xml:space="preserve"> </w:t>
            </w:r>
            <w:r w:rsidRPr="00890D98">
              <w:rPr>
                <w:sz w:val="22"/>
                <w:szCs w:val="22"/>
              </w:rPr>
              <w:t>/</w:t>
            </w:r>
            <w:r>
              <w:rPr>
                <w:sz w:val="22"/>
                <w:szCs w:val="22"/>
              </w:rPr>
              <w:t xml:space="preserve"> время/</w:t>
            </w:r>
            <w:r w:rsidRPr="00890D98">
              <w:rPr>
                <w:sz w:val="22"/>
                <w:szCs w:val="22"/>
              </w:rPr>
              <w:t xml:space="preserve"> тип задания</w:t>
            </w:r>
          </w:p>
        </w:tc>
        <w:tc>
          <w:tcPr>
            <w:tcW w:w="3261" w:type="dxa"/>
            <w:gridSpan w:val="2"/>
          </w:tcPr>
          <w:p w14:paraId="01D20EBE" w14:textId="77777777" w:rsidR="005E1ED7" w:rsidRPr="005E1ED7" w:rsidRDefault="005E1ED7" w:rsidP="005E1ED7">
            <w:pPr>
              <w:rPr>
                <w:sz w:val="22"/>
                <w:szCs w:val="22"/>
              </w:rPr>
            </w:pPr>
            <w:r w:rsidRPr="005E1ED7">
              <w:rPr>
                <w:sz w:val="22"/>
                <w:szCs w:val="22"/>
              </w:rPr>
              <w:t xml:space="preserve">Образовательные результаты </w:t>
            </w:r>
          </w:p>
          <w:p w14:paraId="18D2AB51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1275" w:type="dxa"/>
            <w:vMerge w:val="restart"/>
          </w:tcPr>
          <w:p w14:paraId="65030A21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Индекс и </w:t>
            </w:r>
          </w:p>
          <w:p w14:paraId="40A88DAC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 w:rsidRPr="00890D98">
              <w:rPr>
                <w:sz w:val="22"/>
                <w:szCs w:val="22"/>
              </w:rPr>
              <w:t>наименование дисциплины</w:t>
            </w:r>
          </w:p>
          <w:p w14:paraId="1D4FD8BA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1843" w:type="dxa"/>
            <w:vMerge w:val="restart"/>
          </w:tcPr>
          <w:p w14:paraId="7FDE68A2" w14:textId="77777777" w:rsidR="00D240BB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Результаты обучения по дисциплине</w:t>
            </w:r>
          </w:p>
          <w:p w14:paraId="1B3A17DD" w14:textId="3B252E9E" w:rsidR="00137648" w:rsidRPr="00890D98" w:rsidRDefault="00137648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(знания, умения)</w:t>
            </w:r>
          </w:p>
        </w:tc>
        <w:tc>
          <w:tcPr>
            <w:tcW w:w="6095" w:type="dxa"/>
            <w:vMerge w:val="restart"/>
          </w:tcPr>
          <w:p w14:paraId="1EB226EB" w14:textId="77777777" w:rsidR="00D240BB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 w:rsidRPr="003D1142">
              <w:rPr>
                <w:sz w:val="22"/>
                <w:szCs w:val="22"/>
              </w:rPr>
              <w:t xml:space="preserve">Содержание </w:t>
            </w:r>
            <w:r>
              <w:rPr>
                <w:sz w:val="22"/>
                <w:szCs w:val="22"/>
              </w:rPr>
              <w:t>задания</w:t>
            </w:r>
          </w:p>
          <w:p w14:paraId="338BD09A" w14:textId="5DE7844D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 w:rsidRPr="006A5939">
              <w:rPr>
                <w:sz w:val="22"/>
                <w:szCs w:val="22"/>
                <w:highlight w:val="cyan"/>
              </w:rPr>
              <w:t>(цветом выдел</w:t>
            </w:r>
            <w:r w:rsidR="005E1ED7">
              <w:rPr>
                <w:sz w:val="22"/>
                <w:szCs w:val="22"/>
                <w:highlight w:val="cyan"/>
              </w:rPr>
              <w:t>ить</w:t>
            </w:r>
            <w:r w:rsidRPr="006A5939">
              <w:rPr>
                <w:sz w:val="22"/>
                <w:szCs w:val="22"/>
                <w:highlight w:val="cyan"/>
              </w:rPr>
              <w:t xml:space="preserve"> ключевые слова индикатора, раскрываемые в содержании </w:t>
            </w:r>
            <w:r w:rsidR="00137648">
              <w:rPr>
                <w:sz w:val="22"/>
                <w:szCs w:val="22"/>
                <w:highlight w:val="cyan"/>
              </w:rPr>
              <w:t>задания</w:t>
            </w:r>
            <w:r w:rsidRPr="006A5939">
              <w:rPr>
                <w:sz w:val="22"/>
                <w:szCs w:val="22"/>
                <w:highlight w:val="cyan"/>
              </w:rPr>
              <w:t>)</w:t>
            </w:r>
          </w:p>
        </w:tc>
        <w:tc>
          <w:tcPr>
            <w:tcW w:w="2268" w:type="dxa"/>
            <w:vMerge w:val="restart"/>
          </w:tcPr>
          <w:p w14:paraId="15CE6583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 w:rsidRPr="00890D98">
              <w:rPr>
                <w:sz w:val="22"/>
                <w:szCs w:val="22"/>
              </w:rPr>
              <w:t>Ключи</w:t>
            </w:r>
          </w:p>
        </w:tc>
      </w:tr>
      <w:tr w:rsidR="00D240BB" w:rsidRPr="00890D98" w14:paraId="3CCD67A5" w14:textId="77777777" w:rsidTr="002C4839">
        <w:trPr>
          <w:trHeight w:val="57"/>
        </w:trPr>
        <w:tc>
          <w:tcPr>
            <w:tcW w:w="675" w:type="dxa"/>
            <w:vMerge/>
          </w:tcPr>
          <w:p w14:paraId="1CABB01E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1560" w:type="dxa"/>
          </w:tcPr>
          <w:p w14:paraId="0764085E" w14:textId="77777777" w:rsidR="005E1ED7" w:rsidRPr="005E1ED7" w:rsidRDefault="005E1ED7" w:rsidP="005E1ED7">
            <w:pPr>
              <w:rPr>
                <w:sz w:val="22"/>
                <w:szCs w:val="22"/>
              </w:rPr>
            </w:pPr>
            <w:r w:rsidRPr="005E1ED7">
              <w:rPr>
                <w:sz w:val="22"/>
                <w:szCs w:val="22"/>
              </w:rPr>
              <w:t>Код и  наименование компетенции</w:t>
            </w:r>
          </w:p>
          <w:p w14:paraId="14944B3E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</w:tcPr>
          <w:p w14:paraId="18175667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 w:rsidRPr="00890D98">
              <w:rPr>
                <w:sz w:val="22"/>
                <w:szCs w:val="22"/>
              </w:rPr>
              <w:t>Индикаторы сформированности компетенции</w:t>
            </w:r>
          </w:p>
          <w:p w14:paraId="525A7A55" w14:textId="0F98C51C" w:rsidR="00D240BB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 w:rsidRPr="006A5939">
              <w:rPr>
                <w:sz w:val="22"/>
                <w:szCs w:val="22"/>
                <w:highlight w:val="cyan"/>
              </w:rPr>
              <w:t>(цветом выдел</w:t>
            </w:r>
            <w:r w:rsidR="00137648">
              <w:rPr>
                <w:sz w:val="22"/>
                <w:szCs w:val="22"/>
                <w:highlight w:val="cyan"/>
              </w:rPr>
              <w:t>ить</w:t>
            </w:r>
            <w:r w:rsidRPr="006A5939">
              <w:rPr>
                <w:sz w:val="22"/>
                <w:szCs w:val="22"/>
                <w:highlight w:val="cyan"/>
              </w:rPr>
              <w:t xml:space="preserve"> ключевые слова индикатора, раскрываемые в содержании ТЗ)</w:t>
            </w:r>
          </w:p>
        </w:tc>
        <w:tc>
          <w:tcPr>
            <w:tcW w:w="1275" w:type="dxa"/>
            <w:vMerge/>
          </w:tcPr>
          <w:p w14:paraId="7413E6F4" w14:textId="77777777" w:rsidR="00D240BB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</w:tcPr>
          <w:p w14:paraId="3A901F85" w14:textId="77777777" w:rsidR="00D240BB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6095" w:type="dxa"/>
            <w:vMerge/>
          </w:tcPr>
          <w:p w14:paraId="4615F4FA" w14:textId="77777777" w:rsidR="00D240BB" w:rsidRPr="003D1142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2268" w:type="dxa"/>
            <w:vMerge/>
          </w:tcPr>
          <w:p w14:paraId="5363F57C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</w:tr>
      <w:tr w:rsidR="00D240BB" w:rsidRPr="001A3A7C" w14:paraId="6FF23CA0" w14:textId="77777777" w:rsidTr="002C4839">
        <w:trPr>
          <w:trHeight w:val="57"/>
        </w:trPr>
        <w:tc>
          <w:tcPr>
            <w:tcW w:w="675" w:type="dxa"/>
          </w:tcPr>
          <w:p w14:paraId="2F0DF75D" w14:textId="77777777" w:rsidR="00D240BB" w:rsidRPr="001A3A7C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1A3A7C">
              <w:rPr>
                <w:sz w:val="16"/>
                <w:szCs w:val="16"/>
              </w:rPr>
              <w:t>1</w:t>
            </w:r>
          </w:p>
        </w:tc>
        <w:tc>
          <w:tcPr>
            <w:tcW w:w="1560" w:type="dxa"/>
          </w:tcPr>
          <w:p w14:paraId="45D77D22" w14:textId="5E4372FF" w:rsidR="00D240BB" w:rsidRPr="001A3A7C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1701" w:type="dxa"/>
          </w:tcPr>
          <w:p w14:paraId="76E84CBA" w14:textId="77777777" w:rsidR="00D240BB" w:rsidRPr="001A3A7C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1A3A7C">
              <w:rPr>
                <w:sz w:val="16"/>
                <w:szCs w:val="16"/>
              </w:rPr>
              <w:t>3</w:t>
            </w:r>
          </w:p>
        </w:tc>
        <w:tc>
          <w:tcPr>
            <w:tcW w:w="1275" w:type="dxa"/>
          </w:tcPr>
          <w:p w14:paraId="48D4716F" w14:textId="77777777" w:rsidR="00D240BB" w:rsidRPr="001A3A7C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1A3A7C">
              <w:rPr>
                <w:sz w:val="16"/>
                <w:szCs w:val="16"/>
              </w:rPr>
              <w:t>4</w:t>
            </w:r>
          </w:p>
        </w:tc>
        <w:tc>
          <w:tcPr>
            <w:tcW w:w="1843" w:type="dxa"/>
          </w:tcPr>
          <w:p w14:paraId="19107E87" w14:textId="77777777" w:rsidR="00D240BB" w:rsidRPr="001A3A7C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1A3A7C">
              <w:rPr>
                <w:sz w:val="16"/>
                <w:szCs w:val="16"/>
              </w:rPr>
              <w:t>5</w:t>
            </w:r>
          </w:p>
        </w:tc>
        <w:tc>
          <w:tcPr>
            <w:tcW w:w="6095" w:type="dxa"/>
          </w:tcPr>
          <w:p w14:paraId="28D2B44C" w14:textId="77777777" w:rsidR="00D240BB" w:rsidRPr="001A3A7C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1A3A7C">
              <w:rPr>
                <w:sz w:val="16"/>
                <w:szCs w:val="16"/>
              </w:rPr>
              <w:t>6</w:t>
            </w:r>
          </w:p>
        </w:tc>
        <w:tc>
          <w:tcPr>
            <w:tcW w:w="2268" w:type="dxa"/>
          </w:tcPr>
          <w:p w14:paraId="365B8461" w14:textId="77777777" w:rsidR="00D240BB" w:rsidRPr="001A3A7C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1A3A7C">
              <w:rPr>
                <w:sz w:val="16"/>
                <w:szCs w:val="16"/>
              </w:rPr>
              <w:t>7</w:t>
            </w:r>
          </w:p>
        </w:tc>
      </w:tr>
      <w:tr w:rsidR="00EF7A60" w:rsidRPr="001A3A7C" w14:paraId="1F783D87" w14:textId="77777777" w:rsidTr="002C4839">
        <w:trPr>
          <w:trHeight w:val="57"/>
        </w:trPr>
        <w:tc>
          <w:tcPr>
            <w:tcW w:w="675" w:type="dxa"/>
          </w:tcPr>
          <w:p w14:paraId="1C93A75F" w14:textId="77777777" w:rsidR="00EF7A60" w:rsidRPr="007F343C" w:rsidRDefault="00EF7A60" w:rsidP="00EF7A60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</w:tc>
        <w:tc>
          <w:tcPr>
            <w:tcW w:w="1560" w:type="dxa"/>
          </w:tcPr>
          <w:p w14:paraId="6788BB48" w14:textId="7CA166ED" w:rsidR="00EF7A60" w:rsidRPr="00EF7A60" w:rsidRDefault="00EF7A60" w:rsidP="00EF7A60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>ПК-1 Способен определять типы, комплектность, конструктивные особенности, технико-экономические параметры и техническое состояние единиц подвижного состава</w:t>
            </w:r>
          </w:p>
        </w:tc>
        <w:tc>
          <w:tcPr>
            <w:tcW w:w="1701" w:type="dxa"/>
          </w:tcPr>
          <w:p w14:paraId="4C62E534" w14:textId="77777777" w:rsidR="00EF7A60" w:rsidRPr="00EF7A60" w:rsidRDefault="00EF7A60" w:rsidP="00EF7A60">
            <w:pPr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>ПК-1.1 Определяет типы и комплектность, оценивает технико-экономические параметры единиц подвижного состава</w:t>
            </w:r>
          </w:p>
          <w:p w14:paraId="08FFCBC5" w14:textId="77777777" w:rsidR="00EF7A60" w:rsidRPr="00EF7A60" w:rsidRDefault="00EF7A60" w:rsidP="00EF7A60">
            <w:pPr>
              <w:rPr>
                <w:sz w:val="20"/>
                <w:szCs w:val="20"/>
              </w:rPr>
            </w:pPr>
          </w:p>
          <w:p w14:paraId="5838E9CE" w14:textId="77777777" w:rsidR="00EF7A60" w:rsidRPr="00EF7A60" w:rsidRDefault="00EF7A60" w:rsidP="00EF7A60">
            <w:pPr>
              <w:rPr>
                <w:sz w:val="20"/>
                <w:szCs w:val="20"/>
              </w:rPr>
            </w:pPr>
          </w:p>
          <w:p w14:paraId="1A6E683E" w14:textId="77777777" w:rsidR="00EF7A60" w:rsidRPr="00EF7A60" w:rsidRDefault="00EF7A60" w:rsidP="00EF7A60">
            <w:pPr>
              <w:rPr>
                <w:sz w:val="20"/>
                <w:szCs w:val="20"/>
              </w:rPr>
            </w:pPr>
          </w:p>
          <w:p w14:paraId="038595D9" w14:textId="18A1D54A" w:rsidR="00EF7A60" w:rsidRPr="00EF7A60" w:rsidRDefault="00EF7A60" w:rsidP="00EF7A60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>ПК-1.2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1275" w:type="dxa"/>
          </w:tcPr>
          <w:p w14:paraId="36236492" w14:textId="77777777" w:rsidR="00EF7A60" w:rsidRPr="00EF7A60" w:rsidRDefault="00EF7A60" w:rsidP="00EF7A60">
            <w:pPr>
              <w:spacing w:line="57" w:lineRule="atLeast"/>
              <w:rPr>
                <w:sz w:val="20"/>
                <w:szCs w:val="20"/>
              </w:rPr>
            </w:pPr>
            <w:r w:rsidRPr="00EF7A60">
              <w:rPr>
                <w:color w:val="000000"/>
                <w:sz w:val="20"/>
                <w:szCs w:val="20"/>
              </w:rPr>
              <w:t>Б1.В.01</w:t>
            </w:r>
          </w:p>
          <w:p w14:paraId="36D24D65" w14:textId="06D602F8" w:rsidR="00EF7A60" w:rsidRPr="00EF7A60" w:rsidRDefault="00EF7A60" w:rsidP="00EF7A60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 w:rsidRPr="00EF7A60">
              <w:rPr>
                <w:color w:val="000000"/>
                <w:sz w:val="20"/>
                <w:szCs w:val="20"/>
              </w:rPr>
              <w:t>Подвижной состав железных дорог</w:t>
            </w:r>
          </w:p>
        </w:tc>
        <w:tc>
          <w:tcPr>
            <w:tcW w:w="1843" w:type="dxa"/>
          </w:tcPr>
          <w:p w14:paraId="3E0593EB" w14:textId="77777777" w:rsidR="00EF7A60" w:rsidRPr="00EF7A60" w:rsidRDefault="00EF7A60" w:rsidP="00EF7A60">
            <w:pPr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>Обучающийся знает: типы подвижного состава железных дорог.</w:t>
            </w:r>
          </w:p>
          <w:p w14:paraId="77087DC0" w14:textId="77777777" w:rsidR="00EF7A60" w:rsidRPr="00EF7A60" w:rsidRDefault="00EF7A60" w:rsidP="00EF7A60">
            <w:pPr>
              <w:rPr>
                <w:sz w:val="20"/>
                <w:szCs w:val="20"/>
              </w:rPr>
            </w:pPr>
          </w:p>
          <w:p w14:paraId="1BCD37B9" w14:textId="77777777" w:rsidR="00EF7A60" w:rsidRPr="00EF7A60" w:rsidRDefault="00EF7A60" w:rsidP="00EF7A60">
            <w:pPr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>Обучающийся умеет: различать типы подвижного состава и определять комплектность.</w:t>
            </w:r>
          </w:p>
          <w:p w14:paraId="2ADF692F" w14:textId="77777777" w:rsidR="00EF7A60" w:rsidRPr="00EF7A60" w:rsidRDefault="00EF7A60" w:rsidP="00EF7A60">
            <w:pPr>
              <w:rPr>
                <w:sz w:val="20"/>
                <w:szCs w:val="20"/>
              </w:rPr>
            </w:pPr>
          </w:p>
          <w:p w14:paraId="57D2F3A9" w14:textId="77777777" w:rsidR="00EF7A60" w:rsidRPr="00EF7A60" w:rsidRDefault="00EF7A60" w:rsidP="00EF7A60">
            <w:pPr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>Обучающийся знает: конструкцию и общие принципы работы различных видов подвижного состава и его узлов.</w:t>
            </w:r>
          </w:p>
          <w:p w14:paraId="52DA6E17" w14:textId="77777777" w:rsidR="00EF7A60" w:rsidRPr="00EF7A60" w:rsidRDefault="00EF7A60" w:rsidP="00EF7A60">
            <w:pPr>
              <w:rPr>
                <w:sz w:val="20"/>
                <w:szCs w:val="20"/>
              </w:rPr>
            </w:pPr>
          </w:p>
          <w:p w14:paraId="3CEFF1EF" w14:textId="20BE3E13" w:rsidR="00EF7A60" w:rsidRPr="00EF7A60" w:rsidRDefault="00EF7A60" w:rsidP="00EF7A60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 xml:space="preserve">Обучающийся умеет: </w:t>
            </w:r>
            <w:r w:rsidRPr="00EF7A60">
              <w:rPr>
                <w:sz w:val="20"/>
                <w:szCs w:val="20"/>
              </w:rPr>
              <w:lastRenderedPageBreak/>
              <w:t>ориентироваться в элементах конструкции подвижного состава и технических характеристиках.</w:t>
            </w:r>
          </w:p>
        </w:tc>
        <w:tc>
          <w:tcPr>
            <w:tcW w:w="6095" w:type="dxa"/>
          </w:tcPr>
          <w:p w14:paraId="3E7EA4A8" w14:textId="77777777" w:rsidR="00734D68" w:rsidRPr="00734D68" w:rsidRDefault="00734D68" w:rsidP="00734D68">
            <w:pPr>
              <w:spacing w:after="200" w:line="276" w:lineRule="auto"/>
              <w:rPr>
                <w:rFonts w:eastAsia="Liberation Sans"/>
                <w:sz w:val="20"/>
                <w:szCs w:val="20"/>
                <w:highlight w:val="yellow"/>
                <w:lang w:eastAsia="en-US"/>
              </w:rPr>
            </w:pP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lastRenderedPageBreak/>
              <w:t>Эта строчка для ответственного за образовательную программу, ее не трогать! Как всё заполнится, я сам её удалю.</w:t>
            </w: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br/>
            </w: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br/>
              <w:t>Из этой строки берёте необходимую информацию и вставляете в строки ниже, в которых и необходимо заполнить задания пяти разных типов (А, Б, В, Г, Д). Добавлять строки можно, увеличивая количество заданий. Удалять строки нельзя, т.к. минимум 18 заданий по дисциплине должно быть.</w:t>
            </w: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br/>
            </w: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br/>
              <w:t>Если в дисциплине несколько компетенций или индикаторов, то задания под них раскидываются равномерно.</w:t>
            </w:r>
          </w:p>
          <w:p w14:paraId="5C213A49" w14:textId="529FF5EF" w:rsidR="00EF7A60" w:rsidRPr="001A3A7C" w:rsidRDefault="00734D68" w:rsidP="00734D68">
            <w:pPr>
              <w:widowControl w:val="0"/>
              <w:ind w:left="-57" w:right="-57"/>
              <w:rPr>
                <w:sz w:val="16"/>
                <w:szCs w:val="16"/>
              </w:rPr>
            </w:pP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Знать и уметь </w:t>
            </w:r>
            <w:r w:rsidR="00EE052F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вставляются</w:t>
            </w: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="00EE052F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те, которые относятся к указанному индикатору и цветом выделяются ключевые слова, относящиеся к заданию.</w:t>
            </w: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Все знать уметь должны быть в конечном счете обеспечены теми или иными заданиями.</w:t>
            </w: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br/>
            </w: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br/>
              <w:t>Указанные знать и уметь взяты из Омов, которые прикреплены в менеджере РПД. Если будете их менять, то необходимо тогда эти изменения внести в РПД и ОМ. Но лучше ничего не менять, так как РПД и ОМ уже выверены и несоответствия устранены.</w:t>
            </w:r>
          </w:p>
        </w:tc>
        <w:tc>
          <w:tcPr>
            <w:tcW w:w="2268" w:type="dxa"/>
          </w:tcPr>
          <w:p w14:paraId="01C5E1E8" w14:textId="77777777" w:rsidR="00EF7A60" w:rsidRPr="001A3A7C" w:rsidRDefault="00EF7A60" w:rsidP="00EF7A60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</w:tc>
      </w:tr>
      <w:tr w:rsidR="00D240BB" w:rsidRPr="001A3A7C" w14:paraId="506969DF" w14:textId="77777777" w:rsidTr="0060590F">
        <w:trPr>
          <w:trHeight w:val="2259"/>
        </w:trPr>
        <w:tc>
          <w:tcPr>
            <w:tcW w:w="675" w:type="dxa"/>
          </w:tcPr>
          <w:p w14:paraId="3B0CB997" w14:textId="4A104594" w:rsidR="00D240BB" w:rsidRPr="00765029" w:rsidRDefault="00D240BB" w:rsidP="002C4839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765029">
              <w:rPr>
                <w:b/>
                <w:sz w:val="20"/>
                <w:szCs w:val="20"/>
              </w:rPr>
              <w:t>1.</w:t>
            </w:r>
          </w:p>
          <w:p w14:paraId="7238AC3F" w14:textId="77777777" w:rsidR="00D240BB" w:rsidRPr="009028BD" w:rsidRDefault="00D240BB" w:rsidP="002C4839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0334D74A" w14:textId="77777777" w:rsidR="00D240BB" w:rsidRPr="009028BD" w:rsidRDefault="00D240BB" w:rsidP="002C4839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9028BD">
              <w:rPr>
                <w:sz w:val="20"/>
                <w:szCs w:val="20"/>
              </w:rPr>
              <w:t>3 мин</w:t>
            </w:r>
          </w:p>
          <w:p w14:paraId="1D33E2AA" w14:textId="77777777" w:rsidR="00D240BB" w:rsidRPr="009028BD" w:rsidRDefault="00D240BB" w:rsidP="002C4839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6A8B50C0" w14:textId="77777777" w:rsidR="00D240BB" w:rsidRPr="009028BD" w:rsidRDefault="00D240BB" w:rsidP="002C4839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7DA5C10B" w14:textId="77777777" w:rsidR="00D240BB" w:rsidRPr="001A3A7C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>
              <w:rPr>
                <w:sz w:val="20"/>
                <w:szCs w:val="20"/>
              </w:rPr>
              <w:t>А</w:t>
            </w:r>
          </w:p>
        </w:tc>
        <w:tc>
          <w:tcPr>
            <w:tcW w:w="1560" w:type="dxa"/>
          </w:tcPr>
          <w:p w14:paraId="224D4609" w14:textId="3CE9E0D4" w:rsidR="00D240BB" w:rsidRPr="001A3A7C" w:rsidRDefault="00EF7A60" w:rsidP="00137648">
            <w:pPr>
              <w:rPr>
                <w:sz w:val="16"/>
                <w:szCs w:val="16"/>
              </w:rPr>
            </w:pPr>
            <w:r w:rsidRPr="00EF7A60">
              <w:rPr>
                <w:sz w:val="20"/>
                <w:szCs w:val="20"/>
              </w:rPr>
              <w:t>ПК-1 Способен определять типы, комплектность, конструктивные особенности, технико-экономические параметры и техническое состояние единиц подвижного состава</w:t>
            </w:r>
          </w:p>
        </w:tc>
        <w:tc>
          <w:tcPr>
            <w:tcW w:w="1701" w:type="dxa"/>
          </w:tcPr>
          <w:p w14:paraId="39E8927A" w14:textId="77777777" w:rsidR="00EF7A60" w:rsidRPr="00930580" w:rsidRDefault="00EF7A60" w:rsidP="00EF7A60">
            <w:pPr>
              <w:rPr>
                <w:sz w:val="20"/>
                <w:szCs w:val="20"/>
                <w:highlight w:val="cyan"/>
              </w:rPr>
            </w:pPr>
            <w:r w:rsidRPr="00EF7A60">
              <w:rPr>
                <w:sz w:val="20"/>
                <w:szCs w:val="20"/>
              </w:rPr>
              <w:t xml:space="preserve">ПК-1.1 </w:t>
            </w:r>
            <w:r w:rsidRPr="00930580">
              <w:rPr>
                <w:sz w:val="20"/>
                <w:szCs w:val="20"/>
                <w:highlight w:val="cyan"/>
              </w:rPr>
              <w:t xml:space="preserve">Определяет типы </w:t>
            </w:r>
            <w:r w:rsidRPr="00EF7A60">
              <w:rPr>
                <w:sz w:val="20"/>
                <w:szCs w:val="20"/>
              </w:rPr>
              <w:t xml:space="preserve">и комплектность, оценивает технико-экономические параметры </w:t>
            </w:r>
            <w:r w:rsidRPr="00930580">
              <w:rPr>
                <w:sz w:val="20"/>
                <w:szCs w:val="20"/>
                <w:highlight w:val="cyan"/>
              </w:rPr>
              <w:t>единиц подвижного состава</w:t>
            </w:r>
          </w:p>
          <w:p w14:paraId="74B39D33" w14:textId="77777777" w:rsidR="00D240BB" w:rsidRPr="001A3A7C" w:rsidRDefault="00D240BB" w:rsidP="00137648">
            <w:pPr>
              <w:rPr>
                <w:sz w:val="16"/>
                <w:szCs w:val="16"/>
              </w:rPr>
            </w:pPr>
          </w:p>
        </w:tc>
        <w:tc>
          <w:tcPr>
            <w:tcW w:w="1275" w:type="dxa"/>
          </w:tcPr>
          <w:p w14:paraId="2F75FD1C" w14:textId="77777777" w:rsidR="00EF7A60" w:rsidRPr="00EF7A60" w:rsidRDefault="00EF7A60" w:rsidP="00EF7A60">
            <w:pPr>
              <w:spacing w:line="57" w:lineRule="atLeast"/>
              <w:rPr>
                <w:sz w:val="20"/>
                <w:szCs w:val="20"/>
              </w:rPr>
            </w:pPr>
            <w:r w:rsidRPr="00EF7A60">
              <w:rPr>
                <w:color w:val="000000"/>
                <w:sz w:val="20"/>
                <w:szCs w:val="20"/>
              </w:rPr>
              <w:t>Б1.В.01</w:t>
            </w:r>
          </w:p>
          <w:p w14:paraId="3B89614F" w14:textId="5C7BD816" w:rsidR="00D240BB" w:rsidRPr="001A3A7C" w:rsidRDefault="00EF7A60" w:rsidP="00EF7A60">
            <w:pPr>
              <w:rPr>
                <w:sz w:val="16"/>
                <w:szCs w:val="16"/>
              </w:rPr>
            </w:pPr>
            <w:r w:rsidRPr="00EF7A60">
              <w:rPr>
                <w:color w:val="000000"/>
                <w:sz w:val="20"/>
                <w:szCs w:val="20"/>
              </w:rPr>
              <w:t>Подвижной состав железных дорог</w:t>
            </w:r>
          </w:p>
        </w:tc>
        <w:tc>
          <w:tcPr>
            <w:tcW w:w="1843" w:type="dxa"/>
          </w:tcPr>
          <w:p w14:paraId="3B308F50" w14:textId="77777777" w:rsidR="00EF7A60" w:rsidRPr="00EF7A60" w:rsidRDefault="00EF7A60" w:rsidP="00EF7A60">
            <w:pPr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 xml:space="preserve">Обучающийся знает: </w:t>
            </w:r>
            <w:r w:rsidRPr="00930580">
              <w:rPr>
                <w:sz w:val="20"/>
                <w:szCs w:val="20"/>
                <w:highlight w:val="cyan"/>
              </w:rPr>
              <w:t>типы подвижного состава железных дорог.</w:t>
            </w:r>
          </w:p>
          <w:p w14:paraId="50F6CDB9" w14:textId="77777777" w:rsidR="00EF7A60" w:rsidRPr="00EF7A60" w:rsidRDefault="00EF7A60" w:rsidP="00EF7A60">
            <w:pPr>
              <w:rPr>
                <w:sz w:val="20"/>
                <w:szCs w:val="20"/>
              </w:rPr>
            </w:pPr>
          </w:p>
          <w:p w14:paraId="273F0DFF" w14:textId="77777777" w:rsidR="00EF7A60" w:rsidRPr="00EF7A60" w:rsidRDefault="00EF7A60" w:rsidP="00EF7A60">
            <w:pPr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 xml:space="preserve">Обучающийся умеет: </w:t>
            </w:r>
            <w:r w:rsidRPr="00855548">
              <w:rPr>
                <w:sz w:val="20"/>
                <w:szCs w:val="20"/>
                <w:highlight w:val="cyan"/>
              </w:rPr>
              <w:t>различать типы подвижного состава</w:t>
            </w:r>
            <w:r w:rsidRPr="00EF7A60">
              <w:rPr>
                <w:sz w:val="20"/>
                <w:szCs w:val="20"/>
              </w:rPr>
              <w:t xml:space="preserve"> и определять комплектность.</w:t>
            </w:r>
          </w:p>
          <w:p w14:paraId="02D227D2" w14:textId="2923130A" w:rsidR="00D240BB" w:rsidRPr="001A3A7C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6095" w:type="dxa"/>
          </w:tcPr>
          <w:p w14:paraId="2879A716" w14:textId="77777777" w:rsidR="00EF7A60" w:rsidRPr="00BD32F5" w:rsidRDefault="00EF7A60" w:rsidP="00EF7A60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  <w:r w:rsidRPr="00BD32F5">
              <w:rPr>
                <w:i/>
                <w:sz w:val="22"/>
                <w:szCs w:val="22"/>
              </w:rPr>
              <w:t>Прочитайте текст и установите соответствие. Порядковый номер разместите после буквы (без пробела)</w:t>
            </w:r>
          </w:p>
          <w:p w14:paraId="5E0BD27A" w14:textId="77777777" w:rsidR="00EF7A60" w:rsidRPr="00BD32F5" w:rsidRDefault="00EF7A60" w:rsidP="00EF7A60">
            <w:pPr>
              <w:widowControl w:val="0"/>
              <w:rPr>
                <w:sz w:val="22"/>
                <w:szCs w:val="22"/>
              </w:rPr>
            </w:pPr>
          </w:p>
          <w:p w14:paraId="4BAC9C39" w14:textId="15EE49F1" w:rsidR="00EF7A60" w:rsidRDefault="00EF7A60" w:rsidP="00EF7A60">
            <w:pPr>
              <w:shd w:val="clear" w:color="auto" w:fill="FFFFFF"/>
              <w:rPr>
                <w:sz w:val="22"/>
                <w:szCs w:val="22"/>
              </w:rPr>
            </w:pPr>
            <w:r w:rsidRPr="00BD32F5">
              <w:rPr>
                <w:sz w:val="22"/>
                <w:szCs w:val="22"/>
              </w:rPr>
              <w:t xml:space="preserve">Соотнесите </w:t>
            </w:r>
            <w:r>
              <w:rPr>
                <w:sz w:val="22"/>
                <w:szCs w:val="22"/>
              </w:rPr>
              <w:t>тип</w:t>
            </w:r>
            <w:r w:rsidR="002F1D1F">
              <w:rPr>
                <w:sz w:val="22"/>
                <w:szCs w:val="22"/>
              </w:rPr>
              <w:t>ы</w:t>
            </w:r>
            <w:r>
              <w:rPr>
                <w:sz w:val="22"/>
                <w:szCs w:val="22"/>
              </w:rPr>
              <w:t xml:space="preserve"> подвижного состава</w:t>
            </w:r>
            <w:r w:rsidR="002F1D1F">
              <w:rPr>
                <w:sz w:val="22"/>
                <w:szCs w:val="22"/>
              </w:rPr>
              <w:t xml:space="preserve"> с представленными изображениями</w:t>
            </w:r>
          </w:p>
          <w:p w14:paraId="316136D0" w14:textId="77777777" w:rsidR="00EF7A60" w:rsidRPr="00BD32F5" w:rsidRDefault="00EF7A60" w:rsidP="00EF7A60">
            <w:pPr>
              <w:shd w:val="clear" w:color="auto" w:fill="FFFFFF"/>
              <w:rPr>
                <w:sz w:val="22"/>
                <w:szCs w:val="22"/>
              </w:rPr>
            </w:pPr>
          </w:p>
          <w:tbl>
            <w:tblPr>
              <w:tblStyle w:val="a6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297"/>
              <w:gridCol w:w="3543"/>
            </w:tblGrid>
            <w:tr w:rsidR="00EF7A60" w:rsidRPr="00BD32F5" w14:paraId="43190072" w14:textId="77777777" w:rsidTr="0030159E">
              <w:trPr>
                <w:trHeight w:val="453"/>
              </w:trPr>
              <w:tc>
                <w:tcPr>
                  <w:tcW w:w="2297" w:type="dxa"/>
                </w:tcPr>
                <w:p w14:paraId="37F201B6" w14:textId="7F645F91" w:rsidR="00EF7A60" w:rsidRPr="00BD32F5" w:rsidRDefault="009D5F55" w:rsidP="009D5F55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Типы подвижного состава</w:t>
                  </w:r>
                  <w:r>
                    <w:rPr>
                      <w:sz w:val="20"/>
                      <w:szCs w:val="20"/>
                    </w:rPr>
                    <w:t xml:space="preserve"> </w:t>
                  </w:r>
                </w:p>
              </w:tc>
              <w:tc>
                <w:tcPr>
                  <w:tcW w:w="3543" w:type="dxa"/>
                </w:tcPr>
                <w:p w14:paraId="5A387623" w14:textId="48B34BE4" w:rsidR="00EF7A60" w:rsidRPr="00BD32F5" w:rsidRDefault="009D5F55" w:rsidP="009D5F55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Изображения</w:t>
                  </w:r>
                </w:p>
              </w:tc>
            </w:tr>
            <w:tr w:rsidR="00EF7A60" w:rsidRPr="00BD32F5" w14:paraId="38AC5724" w14:textId="77777777" w:rsidTr="0060590F">
              <w:trPr>
                <w:trHeight w:val="2275"/>
              </w:trPr>
              <w:tc>
                <w:tcPr>
                  <w:tcW w:w="2297" w:type="dxa"/>
                </w:tcPr>
                <w:p w14:paraId="3132E630" w14:textId="2A309BB9" w:rsidR="00EF7A60" w:rsidRPr="00BD32F5" w:rsidRDefault="00EF7A60" w:rsidP="009D5F55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А</w:t>
                  </w:r>
                  <w:r>
                    <w:rPr>
                      <w:sz w:val="20"/>
                      <w:szCs w:val="20"/>
                    </w:rPr>
                    <w:t>)</w:t>
                  </w:r>
                  <w:r w:rsidR="0060590F">
                    <w:rPr>
                      <w:sz w:val="20"/>
                      <w:szCs w:val="20"/>
                    </w:rPr>
                    <w:t xml:space="preserve"> Паровоз</w:t>
                  </w:r>
                  <w:r w:rsidR="0060590F">
                    <w:rPr>
                      <w:noProof/>
                    </w:rPr>
                    <w:t xml:space="preserve"> </w:t>
                  </w:r>
                </w:p>
              </w:tc>
              <w:tc>
                <w:tcPr>
                  <w:tcW w:w="3543" w:type="dxa"/>
                </w:tcPr>
                <w:p w14:paraId="3C2A75D4" w14:textId="77777777" w:rsidR="0060590F" w:rsidRDefault="00EF7A60" w:rsidP="009D5F55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1</w:t>
                  </w:r>
                  <w:r>
                    <w:rPr>
                      <w:sz w:val="20"/>
                      <w:szCs w:val="20"/>
                    </w:rPr>
                    <w:t>)</w:t>
                  </w:r>
                </w:p>
                <w:p w14:paraId="08B591F0" w14:textId="43F716F1" w:rsidR="00EF7A60" w:rsidRPr="00BD32F5" w:rsidRDefault="0060590F" w:rsidP="009D5F55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25E35BC9" wp14:editId="1C5A94C5">
                        <wp:extent cx="1915238" cy="1226820"/>
                        <wp:effectExtent l="0" t="0" r="8890" b="0"/>
                        <wp:docPr id="3" name="Рисунок 3" descr="Picture backgroun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17616" cy="122834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F7A60" w:rsidRPr="00BD32F5" w14:paraId="380F9080" w14:textId="77777777" w:rsidTr="0060590F">
              <w:trPr>
                <w:trHeight w:val="2393"/>
              </w:trPr>
              <w:tc>
                <w:tcPr>
                  <w:tcW w:w="2297" w:type="dxa"/>
                </w:tcPr>
                <w:p w14:paraId="4697C756" w14:textId="1D86C2DE" w:rsidR="00EF7A60" w:rsidRPr="00BD32F5" w:rsidRDefault="00EF7A60" w:rsidP="009D5F55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Б</w:t>
                  </w:r>
                  <w:r>
                    <w:rPr>
                      <w:sz w:val="20"/>
                      <w:szCs w:val="20"/>
                    </w:rPr>
                    <w:t>)</w:t>
                  </w:r>
                  <w:r w:rsidR="0060590F">
                    <w:rPr>
                      <w:sz w:val="20"/>
                      <w:szCs w:val="20"/>
                    </w:rPr>
                    <w:t xml:space="preserve"> Тепловоз</w:t>
                  </w:r>
                  <w:r w:rsidR="0060590F" w:rsidRPr="00BD32F5">
                    <w:rPr>
                      <w:sz w:val="20"/>
                      <w:szCs w:val="20"/>
                    </w:rPr>
                    <w:t xml:space="preserve"> </w:t>
                  </w:r>
                  <w:r w:rsidRPr="00BD32F5">
                    <w:rPr>
                      <w:sz w:val="20"/>
                      <w:szCs w:val="20"/>
                    </w:rPr>
                    <w:t xml:space="preserve"> </w:t>
                  </w:r>
                  <w:r w:rsidR="00930580">
                    <w:t xml:space="preserve"> </w:t>
                  </w:r>
                </w:p>
              </w:tc>
              <w:tc>
                <w:tcPr>
                  <w:tcW w:w="3543" w:type="dxa"/>
                </w:tcPr>
                <w:p w14:paraId="707D78D1" w14:textId="77777777" w:rsidR="00EF7A60" w:rsidRDefault="00EF7A60" w:rsidP="009D5F55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2</w:t>
                  </w:r>
                  <w:r>
                    <w:rPr>
                      <w:sz w:val="20"/>
                      <w:szCs w:val="20"/>
                    </w:rPr>
                    <w:t xml:space="preserve">) </w:t>
                  </w:r>
                </w:p>
                <w:p w14:paraId="47C6FE1E" w14:textId="1890E137" w:rsidR="0060590F" w:rsidRPr="00BD32F5" w:rsidRDefault="0060590F" w:rsidP="009D5F55">
                  <w:pPr>
                    <w:framePr w:hSpace="180" w:wrap="around" w:vAnchor="text" w:hAnchor="text" w:y="1"/>
                    <w:widowControl w:val="0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091CB50E" wp14:editId="3D01C70B">
                        <wp:extent cx="1887764" cy="1257300"/>
                        <wp:effectExtent l="0" t="0" r="0" b="0"/>
                        <wp:docPr id="6" name="Рисунок 6" descr="Picture backgroun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90901" cy="125938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F7A60" w:rsidRPr="00BD32F5" w14:paraId="61A276C4" w14:textId="77777777" w:rsidTr="0030159E">
              <w:trPr>
                <w:trHeight w:val="400"/>
              </w:trPr>
              <w:tc>
                <w:tcPr>
                  <w:tcW w:w="2297" w:type="dxa"/>
                </w:tcPr>
                <w:p w14:paraId="482762E7" w14:textId="5C48CCF5" w:rsidR="00EF7A60" w:rsidRPr="00BD32F5" w:rsidRDefault="00EF7A60" w:rsidP="009D5F55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В</w:t>
                  </w:r>
                  <w:r>
                    <w:rPr>
                      <w:sz w:val="20"/>
                      <w:szCs w:val="20"/>
                    </w:rPr>
                    <w:t>)</w:t>
                  </w:r>
                  <w:r w:rsidR="0060590F">
                    <w:rPr>
                      <w:sz w:val="20"/>
                      <w:szCs w:val="20"/>
                    </w:rPr>
                    <w:t xml:space="preserve"> Газотурбовоз</w:t>
                  </w:r>
                  <w:r w:rsidR="0060590F">
                    <w:t xml:space="preserve"> </w:t>
                  </w:r>
                  <w:r>
                    <w:t xml:space="preserve"> </w:t>
                  </w:r>
                </w:p>
              </w:tc>
              <w:tc>
                <w:tcPr>
                  <w:tcW w:w="3543" w:type="dxa"/>
                </w:tcPr>
                <w:p w14:paraId="258B318F" w14:textId="77777777" w:rsidR="00EF7A60" w:rsidRDefault="00EF7A60" w:rsidP="009D5F55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3</w:t>
                  </w:r>
                  <w:r>
                    <w:rPr>
                      <w:sz w:val="20"/>
                      <w:szCs w:val="20"/>
                    </w:rPr>
                    <w:t xml:space="preserve">) </w:t>
                  </w:r>
                </w:p>
                <w:p w14:paraId="2A0A210B" w14:textId="22D6B717" w:rsidR="0060590F" w:rsidRPr="00BD32F5" w:rsidRDefault="0060590F" w:rsidP="009D5F55">
                  <w:pPr>
                    <w:framePr w:hSpace="180" w:wrap="around" w:vAnchor="text" w:hAnchor="text" w:y="1"/>
                    <w:widowControl w:val="0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223AADCC" wp14:editId="4F23691B">
                        <wp:extent cx="1798729" cy="1158240"/>
                        <wp:effectExtent l="0" t="0" r="0" b="3810"/>
                        <wp:docPr id="1" name="Рисунок 1" descr="Picture backgroun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06079" cy="116297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F7A60" w:rsidRPr="00BD32F5" w14:paraId="111D7B5C" w14:textId="77777777" w:rsidTr="0060590F">
              <w:trPr>
                <w:trHeight w:val="2384"/>
              </w:trPr>
              <w:tc>
                <w:tcPr>
                  <w:tcW w:w="2297" w:type="dxa"/>
                </w:tcPr>
                <w:p w14:paraId="30B319E4" w14:textId="1A7BF65E" w:rsidR="00EF7A60" w:rsidRPr="00BD32F5" w:rsidRDefault="00EF7A60" w:rsidP="009D5F55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lastRenderedPageBreak/>
                    <w:t>Г</w:t>
                  </w:r>
                  <w:r>
                    <w:rPr>
                      <w:sz w:val="20"/>
                      <w:szCs w:val="20"/>
                    </w:rPr>
                    <w:t>)</w:t>
                  </w:r>
                  <w:r w:rsidR="0060590F">
                    <w:rPr>
                      <w:sz w:val="20"/>
                      <w:szCs w:val="20"/>
                    </w:rPr>
                    <w:t xml:space="preserve"> Электровоз</w:t>
                  </w:r>
                  <w:r w:rsidR="0060590F">
                    <w:rPr>
                      <w:noProof/>
                    </w:rPr>
                    <w:t xml:space="preserve"> </w:t>
                  </w:r>
                </w:p>
              </w:tc>
              <w:tc>
                <w:tcPr>
                  <w:tcW w:w="3543" w:type="dxa"/>
                </w:tcPr>
                <w:p w14:paraId="1E99CC82" w14:textId="77777777" w:rsidR="00EF7A60" w:rsidRDefault="00EF7A60" w:rsidP="009D5F55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4</w:t>
                  </w:r>
                  <w:r>
                    <w:rPr>
                      <w:sz w:val="20"/>
                      <w:szCs w:val="20"/>
                    </w:rPr>
                    <w:t xml:space="preserve">) </w:t>
                  </w:r>
                </w:p>
                <w:p w14:paraId="61F50DC0" w14:textId="56239DF9" w:rsidR="0060590F" w:rsidRPr="00BD32F5" w:rsidRDefault="0060590F" w:rsidP="009D5F55">
                  <w:pPr>
                    <w:framePr w:hSpace="180" w:wrap="around" w:vAnchor="text" w:hAnchor="text" w:y="1"/>
                    <w:widowControl w:val="0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2F7046A1" wp14:editId="68169AD4">
                        <wp:extent cx="1851660" cy="1235033"/>
                        <wp:effectExtent l="0" t="0" r="0" b="3810"/>
                        <wp:docPr id="7" name="Рисунок 7" descr="Picture backgroun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59682" cy="124038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F7A60" w:rsidRPr="00BD32F5" w14:paraId="2BBC4CA2" w14:textId="77777777" w:rsidTr="0060590F">
              <w:trPr>
                <w:trHeight w:val="2672"/>
              </w:trPr>
              <w:tc>
                <w:tcPr>
                  <w:tcW w:w="2297" w:type="dxa"/>
                </w:tcPr>
                <w:p w14:paraId="33122E85" w14:textId="769E9152" w:rsidR="00EF7A60" w:rsidRPr="00BD32F5" w:rsidRDefault="00930580" w:rsidP="009D5F55">
                  <w:pPr>
                    <w:framePr w:hSpace="180" w:wrap="around" w:vAnchor="text" w:hAnchor="text" w:y="1"/>
                    <w:suppressOverlap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Д)</w:t>
                  </w:r>
                  <w:r w:rsidR="0060590F">
                    <w:rPr>
                      <w:sz w:val="20"/>
                      <w:szCs w:val="20"/>
                    </w:rPr>
                    <w:t xml:space="preserve"> Вагон</w:t>
                  </w:r>
                </w:p>
              </w:tc>
              <w:tc>
                <w:tcPr>
                  <w:tcW w:w="3543" w:type="dxa"/>
                </w:tcPr>
                <w:p w14:paraId="41E8EE70" w14:textId="77777777" w:rsidR="00EF7A60" w:rsidRDefault="00EF7A60" w:rsidP="009D5F55">
                  <w:pPr>
                    <w:framePr w:hSpace="180" w:wrap="around" w:vAnchor="text" w:hAnchor="text" w:y="1"/>
                    <w:suppressOverlap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5</w:t>
                  </w:r>
                  <w:r>
                    <w:rPr>
                      <w:sz w:val="20"/>
                      <w:szCs w:val="20"/>
                    </w:rPr>
                    <w:t xml:space="preserve">) </w:t>
                  </w:r>
                  <w:r w:rsidRPr="00BD32F5">
                    <w:rPr>
                      <w:sz w:val="20"/>
                      <w:szCs w:val="20"/>
                    </w:rPr>
                    <w:t xml:space="preserve"> </w:t>
                  </w:r>
                </w:p>
                <w:p w14:paraId="5B8F83B3" w14:textId="135907D7" w:rsidR="0060590F" w:rsidRPr="00BD32F5" w:rsidRDefault="0060590F" w:rsidP="009D5F55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598E8A96" wp14:editId="3458E7C5">
                        <wp:extent cx="1977865" cy="1318260"/>
                        <wp:effectExtent l="0" t="0" r="3810" b="0"/>
                        <wp:docPr id="4" name="Рисунок 4" descr="Picture backgroun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91245" cy="132717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0590F" w:rsidRPr="00BD32F5" w14:paraId="0C05A44F" w14:textId="77777777" w:rsidTr="0030159E">
              <w:trPr>
                <w:trHeight w:val="227"/>
              </w:trPr>
              <w:tc>
                <w:tcPr>
                  <w:tcW w:w="2297" w:type="dxa"/>
                </w:tcPr>
                <w:p w14:paraId="0515E6B1" w14:textId="7E79E552" w:rsidR="0060590F" w:rsidRDefault="0060590F" w:rsidP="009D5F55">
                  <w:pPr>
                    <w:framePr w:hSpace="180" w:wrap="around" w:vAnchor="text" w:hAnchor="text" w:y="1"/>
                    <w:suppressOverlap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3543" w:type="dxa"/>
                </w:tcPr>
                <w:p w14:paraId="02028E0C" w14:textId="77777777" w:rsidR="0060590F" w:rsidRDefault="0060590F" w:rsidP="009D5F55">
                  <w:pPr>
                    <w:framePr w:hSpace="180" w:wrap="around" w:vAnchor="text" w:hAnchor="text" w:y="1"/>
                    <w:suppressOverlap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6) </w:t>
                  </w:r>
                </w:p>
                <w:p w14:paraId="5EA9DCBC" w14:textId="77777777" w:rsidR="0060590F" w:rsidRDefault="0060590F" w:rsidP="009D5F55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32710EB7" wp14:editId="771C82F3">
                        <wp:extent cx="1971675" cy="1310894"/>
                        <wp:effectExtent l="0" t="0" r="0" b="3810"/>
                        <wp:docPr id="5" name="Рисунок 5" descr="Picture backgroun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75523" cy="131345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343FBB6A" w14:textId="3585EEEA" w:rsidR="0060590F" w:rsidRDefault="0060590F" w:rsidP="009D5F55">
                  <w:pPr>
                    <w:framePr w:hSpace="180" w:wrap="around" w:vAnchor="text" w:hAnchor="text" w:y="1"/>
                    <w:suppressOverlap/>
                    <w:rPr>
                      <w:sz w:val="20"/>
                      <w:szCs w:val="20"/>
                    </w:rPr>
                  </w:pPr>
                </w:p>
              </w:tc>
            </w:tr>
          </w:tbl>
          <w:p w14:paraId="2661084E" w14:textId="72FB29A5" w:rsidR="00D240BB" w:rsidRPr="001A3A7C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8" w:type="dxa"/>
          </w:tcPr>
          <w:p w14:paraId="73885673" w14:textId="305A1DFA" w:rsidR="00D240BB" w:rsidRPr="001A3A7C" w:rsidRDefault="00137648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>
              <w:rPr>
                <w:sz w:val="22"/>
                <w:szCs w:val="22"/>
              </w:rPr>
              <w:lastRenderedPageBreak/>
              <w:t>А</w:t>
            </w:r>
            <w:r w:rsidR="0060590F">
              <w:rPr>
                <w:sz w:val="22"/>
                <w:szCs w:val="22"/>
              </w:rPr>
              <w:t>3</w:t>
            </w:r>
            <w:r>
              <w:rPr>
                <w:sz w:val="22"/>
                <w:szCs w:val="22"/>
              </w:rPr>
              <w:t>Б</w:t>
            </w:r>
            <w:r w:rsidR="0060590F"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</w:rPr>
              <w:t>В</w:t>
            </w:r>
            <w:r w:rsidR="0060590F">
              <w:rPr>
                <w:sz w:val="22"/>
                <w:szCs w:val="22"/>
              </w:rPr>
              <w:t>5</w:t>
            </w:r>
            <w:r>
              <w:rPr>
                <w:sz w:val="22"/>
                <w:szCs w:val="22"/>
              </w:rPr>
              <w:t>Г</w:t>
            </w:r>
            <w:r w:rsidR="0060590F">
              <w:rPr>
                <w:sz w:val="22"/>
                <w:szCs w:val="22"/>
              </w:rPr>
              <w:t>2</w:t>
            </w:r>
            <w:r w:rsidR="00930580">
              <w:rPr>
                <w:sz w:val="22"/>
                <w:szCs w:val="22"/>
              </w:rPr>
              <w:t>Д</w:t>
            </w:r>
            <w:r w:rsidR="0060590F">
              <w:rPr>
                <w:sz w:val="22"/>
                <w:szCs w:val="22"/>
              </w:rPr>
              <w:t>46</w:t>
            </w:r>
          </w:p>
        </w:tc>
      </w:tr>
      <w:tr w:rsidR="00930580" w:rsidRPr="001A3A7C" w14:paraId="55752DA8" w14:textId="77777777" w:rsidTr="00930580">
        <w:trPr>
          <w:trHeight w:val="3535"/>
        </w:trPr>
        <w:tc>
          <w:tcPr>
            <w:tcW w:w="675" w:type="dxa"/>
          </w:tcPr>
          <w:p w14:paraId="1CDAEF7E" w14:textId="58782AC5" w:rsidR="00930580" w:rsidRPr="00765029" w:rsidRDefault="00930580" w:rsidP="00930580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lastRenderedPageBreak/>
              <w:t>2</w:t>
            </w:r>
            <w:r w:rsidRPr="00765029">
              <w:rPr>
                <w:b/>
                <w:sz w:val="20"/>
                <w:szCs w:val="20"/>
              </w:rPr>
              <w:t>.</w:t>
            </w:r>
          </w:p>
          <w:p w14:paraId="16227284" w14:textId="77777777" w:rsidR="00930580" w:rsidRPr="009028BD" w:rsidRDefault="00930580" w:rsidP="00930580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428FFF34" w14:textId="77777777" w:rsidR="00930580" w:rsidRPr="009028BD" w:rsidRDefault="00930580" w:rsidP="00930580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9028BD">
              <w:rPr>
                <w:sz w:val="20"/>
                <w:szCs w:val="20"/>
              </w:rPr>
              <w:t>3 мин</w:t>
            </w:r>
          </w:p>
          <w:p w14:paraId="293E5225" w14:textId="77777777" w:rsidR="00930580" w:rsidRPr="009028BD" w:rsidRDefault="00930580" w:rsidP="00930580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56E230A1" w14:textId="77777777" w:rsidR="00930580" w:rsidRPr="009028BD" w:rsidRDefault="00930580" w:rsidP="00930580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19A24202" w14:textId="3E706C80" w:rsidR="00930580" w:rsidRPr="00765029" w:rsidRDefault="00930580" w:rsidP="00930580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А</w:t>
            </w:r>
          </w:p>
        </w:tc>
        <w:tc>
          <w:tcPr>
            <w:tcW w:w="1560" w:type="dxa"/>
          </w:tcPr>
          <w:p w14:paraId="00CB0DB0" w14:textId="60C0BF5B" w:rsidR="00930580" w:rsidRPr="001A3A7C" w:rsidRDefault="00930580" w:rsidP="00930580">
            <w:pPr>
              <w:rPr>
                <w:sz w:val="16"/>
                <w:szCs w:val="16"/>
              </w:rPr>
            </w:pPr>
            <w:r w:rsidRPr="00EF7A60">
              <w:rPr>
                <w:sz w:val="20"/>
                <w:szCs w:val="20"/>
              </w:rPr>
              <w:t>ПК-1 Способен определять типы, комплектность, конструктивные особенности, технико-экономические параметры и техническое состояние единиц подвижного состава</w:t>
            </w:r>
          </w:p>
        </w:tc>
        <w:tc>
          <w:tcPr>
            <w:tcW w:w="1701" w:type="dxa"/>
          </w:tcPr>
          <w:p w14:paraId="5D79E1D8" w14:textId="77777777" w:rsidR="00930580" w:rsidRPr="00930580" w:rsidRDefault="00930580" w:rsidP="00930580">
            <w:pPr>
              <w:rPr>
                <w:sz w:val="20"/>
                <w:szCs w:val="20"/>
                <w:highlight w:val="cyan"/>
              </w:rPr>
            </w:pPr>
            <w:r w:rsidRPr="00EF7A60">
              <w:rPr>
                <w:sz w:val="20"/>
                <w:szCs w:val="20"/>
              </w:rPr>
              <w:t xml:space="preserve">ПК-1.1 </w:t>
            </w:r>
            <w:r w:rsidRPr="00930580">
              <w:rPr>
                <w:sz w:val="20"/>
                <w:szCs w:val="20"/>
                <w:highlight w:val="cyan"/>
              </w:rPr>
              <w:t xml:space="preserve">Определяет типы </w:t>
            </w:r>
            <w:r w:rsidRPr="00EF7A60">
              <w:rPr>
                <w:sz w:val="20"/>
                <w:szCs w:val="20"/>
              </w:rPr>
              <w:t xml:space="preserve">и комплектность, оценивает технико-экономические параметры </w:t>
            </w:r>
            <w:r w:rsidRPr="00930580">
              <w:rPr>
                <w:sz w:val="20"/>
                <w:szCs w:val="20"/>
                <w:highlight w:val="cyan"/>
              </w:rPr>
              <w:t>единиц подвижного состава</w:t>
            </w:r>
          </w:p>
          <w:p w14:paraId="08D8CCF1" w14:textId="77777777" w:rsidR="00930580" w:rsidRPr="001A3A7C" w:rsidRDefault="00930580" w:rsidP="00930580">
            <w:pPr>
              <w:rPr>
                <w:sz w:val="16"/>
                <w:szCs w:val="16"/>
              </w:rPr>
            </w:pPr>
          </w:p>
        </w:tc>
        <w:tc>
          <w:tcPr>
            <w:tcW w:w="1275" w:type="dxa"/>
          </w:tcPr>
          <w:p w14:paraId="27DA08DE" w14:textId="77777777" w:rsidR="00930580" w:rsidRPr="00EF7A60" w:rsidRDefault="00930580" w:rsidP="00930580">
            <w:pPr>
              <w:spacing w:line="57" w:lineRule="atLeast"/>
              <w:rPr>
                <w:sz w:val="20"/>
                <w:szCs w:val="20"/>
              </w:rPr>
            </w:pPr>
            <w:r w:rsidRPr="00EF7A60">
              <w:rPr>
                <w:color w:val="000000"/>
                <w:sz w:val="20"/>
                <w:szCs w:val="20"/>
              </w:rPr>
              <w:t>Б1.В.01</w:t>
            </w:r>
          </w:p>
          <w:p w14:paraId="003AEF48" w14:textId="7292E79D" w:rsidR="00930580" w:rsidRPr="001A3A7C" w:rsidRDefault="00930580" w:rsidP="00930580">
            <w:pPr>
              <w:rPr>
                <w:sz w:val="16"/>
                <w:szCs w:val="16"/>
              </w:rPr>
            </w:pPr>
            <w:r w:rsidRPr="00EF7A60">
              <w:rPr>
                <w:color w:val="000000"/>
                <w:sz w:val="20"/>
                <w:szCs w:val="20"/>
              </w:rPr>
              <w:t>Подвижной состав железных дорог</w:t>
            </w:r>
          </w:p>
        </w:tc>
        <w:tc>
          <w:tcPr>
            <w:tcW w:w="1843" w:type="dxa"/>
          </w:tcPr>
          <w:p w14:paraId="08CC705E" w14:textId="77777777" w:rsidR="00930580" w:rsidRPr="00EF7A60" w:rsidRDefault="00930580" w:rsidP="00930580">
            <w:pPr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 xml:space="preserve">Обучающийся знает: </w:t>
            </w:r>
            <w:r w:rsidRPr="00930580">
              <w:rPr>
                <w:sz w:val="20"/>
                <w:szCs w:val="20"/>
                <w:highlight w:val="cyan"/>
              </w:rPr>
              <w:t>типы подвижного состава железных дорог.</w:t>
            </w:r>
          </w:p>
          <w:p w14:paraId="25FF8338" w14:textId="77777777" w:rsidR="00930580" w:rsidRPr="00EF7A60" w:rsidRDefault="00930580" w:rsidP="00930580">
            <w:pPr>
              <w:rPr>
                <w:sz w:val="20"/>
                <w:szCs w:val="20"/>
              </w:rPr>
            </w:pPr>
          </w:p>
          <w:p w14:paraId="5659B03E" w14:textId="77777777" w:rsidR="00930580" w:rsidRPr="00EF7A60" w:rsidRDefault="00930580" w:rsidP="00930580">
            <w:pPr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 xml:space="preserve">Обучающийся умеет: </w:t>
            </w:r>
            <w:r w:rsidRPr="00855548">
              <w:rPr>
                <w:sz w:val="20"/>
                <w:szCs w:val="20"/>
                <w:highlight w:val="cyan"/>
              </w:rPr>
              <w:t>различать типы подвижного состава</w:t>
            </w:r>
            <w:r w:rsidRPr="00EF7A60">
              <w:rPr>
                <w:sz w:val="20"/>
                <w:szCs w:val="20"/>
              </w:rPr>
              <w:t xml:space="preserve"> и определять комплектность.</w:t>
            </w:r>
          </w:p>
          <w:p w14:paraId="6FFA3ED5" w14:textId="77777777" w:rsidR="00930580" w:rsidRPr="006A5939" w:rsidRDefault="00930580" w:rsidP="00930580">
            <w:pPr>
              <w:widowControl w:val="0"/>
              <w:ind w:left="-57" w:right="-57"/>
              <w:rPr>
                <w:sz w:val="20"/>
                <w:szCs w:val="20"/>
              </w:rPr>
            </w:pPr>
          </w:p>
        </w:tc>
        <w:tc>
          <w:tcPr>
            <w:tcW w:w="6095" w:type="dxa"/>
          </w:tcPr>
          <w:p w14:paraId="49CB1D81" w14:textId="77777777" w:rsidR="00930580" w:rsidRPr="00BD32F5" w:rsidRDefault="00930580" w:rsidP="00930580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  <w:r w:rsidRPr="00BD32F5">
              <w:rPr>
                <w:i/>
                <w:sz w:val="22"/>
                <w:szCs w:val="22"/>
              </w:rPr>
              <w:t>Прочитайте текст и установите соответствие. Порядковый номер разместите после буквы (без пробела)</w:t>
            </w:r>
          </w:p>
          <w:p w14:paraId="1037B5AF" w14:textId="77777777" w:rsidR="00930580" w:rsidRPr="00BD32F5" w:rsidRDefault="00930580" w:rsidP="00930580">
            <w:pPr>
              <w:widowControl w:val="0"/>
              <w:rPr>
                <w:sz w:val="22"/>
                <w:szCs w:val="22"/>
              </w:rPr>
            </w:pPr>
          </w:p>
          <w:p w14:paraId="4441A98E" w14:textId="15F29957" w:rsidR="00930580" w:rsidRDefault="00930580" w:rsidP="00930580">
            <w:pPr>
              <w:shd w:val="clear" w:color="auto" w:fill="FFFFFF"/>
              <w:rPr>
                <w:sz w:val="22"/>
                <w:szCs w:val="22"/>
              </w:rPr>
            </w:pPr>
            <w:r w:rsidRPr="00BD32F5">
              <w:rPr>
                <w:sz w:val="22"/>
                <w:szCs w:val="22"/>
              </w:rPr>
              <w:t xml:space="preserve">Соотнесите </w:t>
            </w:r>
            <w:r w:rsidR="002F1D1F">
              <w:rPr>
                <w:sz w:val="22"/>
                <w:szCs w:val="22"/>
              </w:rPr>
              <w:t>род службы тепловоза с его названием</w:t>
            </w:r>
          </w:p>
          <w:p w14:paraId="26128228" w14:textId="77777777" w:rsidR="00930580" w:rsidRPr="00BD32F5" w:rsidRDefault="00930580" w:rsidP="00930580">
            <w:pPr>
              <w:shd w:val="clear" w:color="auto" w:fill="FFFFFF"/>
              <w:rPr>
                <w:sz w:val="22"/>
                <w:szCs w:val="22"/>
              </w:rPr>
            </w:pPr>
          </w:p>
          <w:tbl>
            <w:tblPr>
              <w:tblStyle w:val="a6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297"/>
              <w:gridCol w:w="3543"/>
            </w:tblGrid>
            <w:tr w:rsidR="00930580" w:rsidRPr="00BD32F5" w14:paraId="3968282C" w14:textId="77777777" w:rsidTr="0030159E">
              <w:trPr>
                <w:trHeight w:val="453"/>
              </w:trPr>
              <w:tc>
                <w:tcPr>
                  <w:tcW w:w="2297" w:type="dxa"/>
                </w:tcPr>
                <w:p w14:paraId="2F17FCA4" w14:textId="07347CB7" w:rsidR="00930580" w:rsidRPr="00BD32F5" w:rsidRDefault="009D5F55" w:rsidP="009D5F55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Род службы</w:t>
                  </w:r>
                  <w:r>
                    <w:rPr>
                      <w:sz w:val="20"/>
                      <w:szCs w:val="20"/>
                    </w:rPr>
                    <w:t xml:space="preserve"> </w:t>
                  </w:r>
                </w:p>
              </w:tc>
              <w:tc>
                <w:tcPr>
                  <w:tcW w:w="3543" w:type="dxa"/>
                </w:tcPr>
                <w:p w14:paraId="4643FDB0" w14:textId="03A11FD2" w:rsidR="00930580" w:rsidRPr="00BD32F5" w:rsidRDefault="009D5F55" w:rsidP="009D5F55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Названия тепловозов</w:t>
                  </w:r>
                </w:p>
              </w:tc>
            </w:tr>
            <w:tr w:rsidR="00930580" w:rsidRPr="00BD32F5" w14:paraId="3BDCF029" w14:textId="77777777" w:rsidTr="0030159E">
              <w:trPr>
                <w:trHeight w:val="238"/>
              </w:trPr>
              <w:tc>
                <w:tcPr>
                  <w:tcW w:w="2297" w:type="dxa"/>
                </w:tcPr>
                <w:p w14:paraId="6BD9F4A7" w14:textId="3A150C5D" w:rsidR="00930580" w:rsidRPr="00930580" w:rsidRDefault="00930580" w:rsidP="009D5F55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930580">
                    <w:rPr>
                      <w:sz w:val="20"/>
                      <w:szCs w:val="20"/>
                    </w:rPr>
                    <w:t xml:space="preserve">А) </w:t>
                  </w:r>
                  <w:r w:rsidR="002F1D1F">
                    <w:rPr>
                      <w:sz w:val="20"/>
                      <w:szCs w:val="20"/>
                    </w:rPr>
                    <w:t>Грузовой</w:t>
                  </w:r>
                  <w:r w:rsidR="002F1D1F" w:rsidRPr="00930580">
                    <w:rPr>
                      <w:noProof/>
                      <w:sz w:val="20"/>
                      <w:szCs w:val="20"/>
                    </w:rPr>
                    <w:t xml:space="preserve"> </w:t>
                  </w:r>
                </w:p>
              </w:tc>
              <w:tc>
                <w:tcPr>
                  <w:tcW w:w="3543" w:type="dxa"/>
                </w:tcPr>
                <w:p w14:paraId="238B8E40" w14:textId="1253E01E" w:rsidR="00930580" w:rsidRPr="00930580" w:rsidRDefault="00930580" w:rsidP="009D5F55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930580">
                    <w:rPr>
                      <w:sz w:val="20"/>
                      <w:szCs w:val="20"/>
                    </w:rPr>
                    <w:t xml:space="preserve">1) </w:t>
                  </w:r>
                  <w:r w:rsidR="002F1D1F" w:rsidRPr="00930580">
                    <w:rPr>
                      <w:noProof/>
                      <w:sz w:val="20"/>
                      <w:szCs w:val="20"/>
                    </w:rPr>
                    <w:t xml:space="preserve"> ТЭП70</w:t>
                  </w:r>
                  <w:r w:rsidR="002F1D1F">
                    <w:rPr>
                      <w:noProof/>
                      <w:sz w:val="20"/>
                      <w:szCs w:val="20"/>
                    </w:rPr>
                    <w:t>БС</w:t>
                  </w:r>
                </w:p>
              </w:tc>
            </w:tr>
            <w:tr w:rsidR="00930580" w:rsidRPr="00BD32F5" w14:paraId="29C57901" w14:textId="77777777" w:rsidTr="00930580">
              <w:trPr>
                <w:trHeight w:val="293"/>
              </w:trPr>
              <w:tc>
                <w:tcPr>
                  <w:tcW w:w="2297" w:type="dxa"/>
                </w:tcPr>
                <w:p w14:paraId="25F6369A" w14:textId="13BD84F0" w:rsidR="00930580" w:rsidRPr="00930580" w:rsidRDefault="00930580" w:rsidP="009D5F55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930580">
                    <w:rPr>
                      <w:sz w:val="20"/>
                      <w:szCs w:val="20"/>
                    </w:rPr>
                    <w:t>Б)</w:t>
                  </w:r>
                  <w:r w:rsidR="002F1D1F">
                    <w:rPr>
                      <w:sz w:val="20"/>
                      <w:szCs w:val="20"/>
                    </w:rPr>
                    <w:t xml:space="preserve"> Маневровый</w:t>
                  </w:r>
                  <w:r w:rsidR="002F1D1F" w:rsidRPr="00930580">
                    <w:rPr>
                      <w:sz w:val="20"/>
                      <w:szCs w:val="20"/>
                    </w:rPr>
                    <w:t xml:space="preserve"> </w:t>
                  </w:r>
                </w:p>
              </w:tc>
              <w:tc>
                <w:tcPr>
                  <w:tcW w:w="3543" w:type="dxa"/>
                </w:tcPr>
                <w:p w14:paraId="71998663" w14:textId="68A19B24" w:rsidR="00930580" w:rsidRPr="00930580" w:rsidRDefault="00930580" w:rsidP="009D5F55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 w:rsidRPr="00930580">
                    <w:rPr>
                      <w:sz w:val="20"/>
                      <w:szCs w:val="20"/>
                    </w:rPr>
                    <w:t xml:space="preserve">2) </w:t>
                  </w:r>
                  <w:r w:rsidR="002F1D1F" w:rsidRPr="00930580">
                    <w:rPr>
                      <w:sz w:val="20"/>
                      <w:szCs w:val="20"/>
                    </w:rPr>
                    <w:t>2ТЭ116</w:t>
                  </w:r>
                  <w:r w:rsidR="002F1D1F">
                    <w:rPr>
                      <w:sz w:val="20"/>
                      <w:szCs w:val="20"/>
                    </w:rPr>
                    <w:t>У</w:t>
                  </w:r>
                </w:p>
              </w:tc>
            </w:tr>
            <w:tr w:rsidR="00930580" w:rsidRPr="00BD32F5" w14:paraId="5ADD8E02" w14:textId="77777777" w:rsidTr="0030159E">
              <w:trPr>
                <w:trHeight w:val="400"/>
              </w:trPr>
              <w:tc>
                <w:tcPr>
                  <w:tcW w:w="2297" w:type="dxa"/>
                </w:tcPr>
                <w:p w14:paraId="17BFEAB7" w14:textId="53FD9A8B" w:rsidR="00930580" w:rsidRPr="00BD32F5" w:rsidRDefault="00930580" w:rsidP="009D5F55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В</w:t>
                  </w:r>
                  <w:r>
                    <w:rPr>
                      <w:sz w:val="20"/>
                      <w:szCs w:val="20"/>
                    </w:rPr>
                    <w:t>)</w:t>
                  </w:r>
                  <w:r w:rsidR="002F1D1F">
                    <w:rPr>
                      <w:sz w:val="20"/>
                      <w:szCs w:val="20"/>
                    </w:rPr>
                    <w:t xml:space="preserve"> Пассажирский </w:t>
                  </w:r>
                  <w:r>
                    <w:rPr>
                      <w:sz w:val="20"/>
                      <w:szCs w:val="20"/>
                    </w:rPr>
                    <w:t xml:space="preserve"> </w:t>
                  </w:r>
                </w:p>
              </w:tc>
              <w:tc>
                <w:tcPr>
                  <w:tcW w:w="3543" w:type="dxa"/>
                </w:tcPr>
                <w:p w14:paraId="389C2FAB" w14:textId="0C10515A" w:rsidR="00930580" w:rsidRPr="00BD32F5" w:rsidRDefault="00930580" w:rsidP="009D5F55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3</w:t>
                  </w:r>
                  <w:r>
                    <w:rPr>
                      <w:sz w:val="20"/>
                      <w:szCs w:val="20"/>
                    </w:rPr>
                    <w:t xml:space="preserve">) </w:t>
                  </w:r>
                  <w:r w:rsidR="002F1D1F">
                    <w:rPr>
                      <w:sz w:val="20"/>
                      <w:szCs w:val="20"/>
                    </w:rPr>
                    <w:t xml:space="preserve"> ТЭМ18ДМ</w:t>
                  </w:r>
                </w:p>
              </w:tc>
            </w:tr>
            <w:tr w:rsidR="00930580" w:rsidRPr="00BD32F5" w14:paraId="178F8F3F" w14:textId="77777777" w:rsidTr="0030159E">
              <w:trPr>
                <w:trHeight w:val="492"/>
              </w:trPr>
              <w:tc>
                <w:tcPr>
                  <w:tcW w:w="2297" w:type="dxa"/>
                </w:tcPr>
                <w:p w14:paraId="009DC93C" w14:textId="3678244A" w:rsidR="00930580" w:rsidRPr="00BD32F5" w:rsidRDefault="00930580" w:rsidP="009D5F55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3543" w:type="dxa"/>
                </w:tcPr>
                <w:p w14:paraId="403DA27E" w14:textId="72945567" w:rsidR="00930580" w:rsidRPr="00BD32F5" w:rsidRDefault="002F1D1F" w:rsidP="009D5F55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4)  ТЭМ7</w:t>
                  </w:r>
                </w:p>
              </w:tc>
            </w:tr>
          </w:tbl>
          <w:p w14:paraId="6E49773D" w14:textId="77777777" w:rsidR="00930580" w:rsidRPr="00C64DB5" w:rsidRDefault="00930580" w:rsidP="00930580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14:paraId="1370478A" w14:textId="37C58A5F" w:rsidR="00930580" w:rsidRDefault="00930580" w:rsidP="00930580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</w:t>
            </w:r>
            <w:r w:rsidR="002F1D1F">
              <w:rPr>
                <w:sz w:val="22"/>
                <w:szCs w:val="22"/>
              </w:rPr>
              <w:t>2</w:t>
            </w:r>
            <w:r>
              <w:rPr>
                <w:sz w:val="22"/>
                <w:szCs w:val="22"/>
              </w:rPr>
              <w:t>Б</w:t>
            </w:r>
            <w:r w:rsidR="002F1D1F">
              <w:rPr>
                <w:sz w:val="22"/>
                <w:szCs w:val="22"/>
              </w:rPr>
              <w:t>34</w:t>
            </w:r>
            <w:r>
              <w:rPr>
                <w:sz w:val="22"/>
                <w:szCs w:val="22"/>
              </w:rPr>
              <w:t>В</w:t>
            </w:r>
            <w:r w:rsidR="002F1D1F">
              <w:rPr>
                <w:sz w:val="22"/>
                <w:szCs w:val="22"/>
              </w:rPr>
              <w:t>1</w:t>
            </w:r>
          </w:p>
        </w:tc>
      </w:tr>
      <w:tr w:rsidR="00930580" w:rsidRPr="001A3A7C" w14:paraId="558A463C" w14:textId="77777777" w:rsidTr="00930580">
        <w:trPr>
          <w:trHeight w:val="3530"/>
        </w:trPr>
        <w:tc>
          <w:tcPr>
            <w:tcW w:w="675" w:type="dxa"/>
          </w:tcPr>
          <w:p w14:paraId="69A10EB7" w14:textId="48AAD0CC" w:rsidR="00930580" w:rsidRPr="00765029" w:rsidRDefault="00930580" w:rsidP="00930580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  <w:r w:rsidRPr="00765029">
              <w:rPr>
                <w:b/>
                <w:sz w:val="20"/>
                <w:szCs w:val="20"/>
              </w:rPr>
              <w:t>.</w:t>
            </w:r>
          </w:p>
          <w:p w14:paraId="62BE7CD6" w14:textId="77777777" w:rsidR="00930580" w:rsidRPr="009028BD" w:rsidRDefault="00930580" w:rsidP="00930580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40C80F55" w14:textId="77777777" w:rsidR="00930580" w:rsidRPr="009028BD" w:rsidRDefault="00930580" w:rsidP="00930580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9028BD">
              <w:rPr>
                <w:sz w:val="20"/>
                <w:szCs w:val="20"/>
              </w:rPr>
              <w:t>3 мин</w:t>
            </w:r>
          </w:p>
          <w:p w14:paraId="560117CE" w14:textId="77777777" w:rsidR="00930580" w:rsidRPr="009028BD" w:rsidRDefault="00930580" w:rsidP="00930580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02FB1135" w14:textId="77777777" w:rsidR="00930580" w:rsidRPr="009028BD" w:rsidRDefault="00930580" w:rsidP="00930580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351CFB53" w14:textId="74CFC9C9" w:rsidR="00930580" w:rsidRPr="00765029" w:rsidRDefault="00930580" w:rsidP="00930580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А</w:t>
            </w:r>
          </w:p>
        </w:tc>
        <w:tc>
          <w:tcPr>
            <w:tcW w:w="1560" w:type="dxa"/>
          </w:tcPr>
          <w:p w14:paraId="33E26057" w14:textId="08030FB3" w:rsidR="00930580" w:rsidRPr="001A3A7C" w:rsidRDefault="00930580" w:rsidP="00930580">
            <w:pPr>
              <w:rPr>
                <w:sz w:val="16"/>
                <w:szCs w:val="16"/>
              </w:rPr>
            </w:pPr>
            <w:r w:rsidRPr="00EF7A60">
              <w:rPr>
                <w:sz w:val="20"/>
                <w:szCs w:val="20"/>
              </w:rPr>
              <w:t>ПК-1 Способен определять типы, комплектность, конструктивные особенности, технико-экономические параметры и техническое состояние единиц подвижного состава</w:t>
            </w:r>
          </w:p>
        </w:tc>
        <w:tc>
          <w:tcPr>
            <w:tcW w:w="1701" w:type="dxa"/>
          </w:tcPr>
          <w:p w14:paraId="787E05DD" w14:textId="77777777" w:rsidR="00930580" w:rsidRPr="00930580" w:rsidRDefault="00930580" w:rsidP="00930580">
            <w:pPr>
              <w:rPr>
                <w:sz w:val="20"/>
                <w:szCs w:val="20"/>
                <w:highlight w:val="cyan"/>
              </w:rPr>
            </w:pPr>
            <w:r w:rsidRPr="00EF7A60">
              <w:rPr>
                <w:sz w:val="20"/>
                <w:szCs w:val="20"/>
              </w:rPr>
              <w:t xml:space="preserve">ПК-1.1 </w:t>
            </w:r>
            <w:r w:rsidRPr="00930580">
              <w:rPr>
                <w:sz w:val="20"/>
                <w:szCs w:val="20"/>
                <w:highlight w:val="cyan"/>
              </w:rPr>
              <w:t xml:space="preserve">Определяет типы </w:t>
            </w:r>
            <w:r w:rsidRPr="00EF7A60">
              <w:rPr>
                <w:sz w:val="20"/>
                <w:szCs w:val="20"/>
              </w:rPr>
              <w:t xml:space="preserve">и комплектность, оценивает технико-экономические параметры </w:t>
            </w:r>
            <w:r w:rsidRPr="00930580">
              <w:rPr>
                <w:sz w:val="20"/>
                <w:szCs w:val="20"/>
                <w:highlight w:val="cyan"/>
              </w:rPr>
              <w:t>единиц подвижного состава</w:t>
            </w:r>
          </w:p>
          <w:p w14:paraId="0E96C47F" w14:textId="77777777" w:rsidR="00930580" w:rsidRPr="001A3A7C" w:rsidRDefault="00930580" w:rsidP="00930580">
            <w:pPr>
              <w:rPr>
                <w:sz w:val="16"/>
                <w:szCs w:val="16"/>
              </w:rPr>
            </w:pPr>
          </w:p>
        </w:tc>
        <w:tc>
          <w:tcPr>
            <w:tcW w:w="1275" w:type="dxa"/>
          </w:tcPr>
          <w:p w14:paraId="15B3E633" w14:textId="77777777" w:rsidR="00930580" w:rsidRPr="00EF7A60" w:rsidRDefault="00930580" w:rsidP="00930580">
            <w:pPr>
              <w:spacing w:line="57" w:lineRule="atLeast"/>
              <w:rPr>
                <w:sz w:val="20"/>
                <w:szCs w:val="20"/>
              </w:rPr>
            </w:pPr>
            <w:r w:rsidRPr="00EF7A60">
              <w:rPr>
                <w:color w:val="000000"/>
                <w:sz w:val="20"/>
                <w:szCs w:val="20"/>
              </w:rPr>
              <w:t>Б1.В.01</w:t>
            </w:r>
          </w:p>
          <w:p w14:paraId="48FCFC46" w14:textId="3192F032" w:rsidR="00930580" w:rsidRPr="001A3A7C" w:rsidRDefault="00930580" w:rsidP="00930580">
            <w:pPr>
              <w:rPr>
                <w:sz w:val="16"/>
                <w:szCs w:val="16"/>
              </w:rPr>
            </w:pPr>
            <w:r w:rsidRPr="00EF7A60">
              <w:rPr>
                <w:color w:val="000000"/>
                <w:sz w:val="20"/>
                <w:szCs w:val="20"/>
              </w:rPr>
              <w:t>Подвижной состав железных дорог</w:t>
            </w:r>
          </w:p>
        </w:tc>
        <w:tc>
          <w:tcPr>
            <w:tcW w:w="1843" w:type="dxa"/>
          </w:tcPr>
          <w:p w14:paraId="6D157472" w14:textId="77777777" w:rsidR="00930580" w:rsidRPr="00EF7A60" w:rsidRDefault="00930580" w:rsidP="00930580">
            <w:pPr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 xml:space="preserve">Обучающийся знает: </w:t>
            </w:r>
            <w:r w:rsidRPr="00930580">
              <w:rPr>
                <w:sz w:val="20"/>
                <w:szCs w:val="20"/>
                <w:highlight w:val="cyan"/>
              </w:rPr>
              <w:t>типы подвижного состава железных дорог.</w:t>
            </w:r>
          </w:p>
          <w:p w14:paraId="6B2121C9" w14:textId="77777777" w:rsidR="00930580" w:rsidRPr="00EF7A60" w:rsidRDefault="00930580" w:rsidP="00930580">
            <w:pPr>
              <w:rPr>
                <w:sz w:val="20"/>
                <w:szCs w:val="20"/>
              </w:rPr>
            </w:pPr>
          </w:p>
          <w:p w14:paraId="711A1D45" w14:textId="77777777" w:rsidR="00930580" w:rsidRPr="00EF7A60" w:rsidRDefault="00930580" w:rsidP="00930580">
            <w:pPr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 xml:space="preserve">Обучающийся умеет: </w:t>
            </w:r>
            <w:r w:rsidRPr="00855548">
              <w:rPr>
                <w:sz w:val="20"/>
                <w:szCs w:val="20"/>
                <w:highlight w:val="cyan"/>
              </w:rPr>
              <w:t>различать типы подвижного состава</w:t>
            </w:r>
            <w:r w:rsidRPr="00EF7A60">
              <w:rPr>
                <w:sz w:val="20"/>
                <w:szCs w:val="20"/>
              </w:rPr>
              <w:t xml:space="preserve"> и определять комплектность.</w:t>
            </w:r>
          </w:p>
          <w:p w14:paraId="2C66F5DA" w14:textId="77777777" w:rsidR="00930580" w:rsidRPr="006A5939" w:rsidRDefault="00930580" w:rsidP="00930580">
            <w:pPr>
              <w:widowControl w:val="0"/>
              <w:ind w:left="-57" w:right="-57"/>
              <w:rPr>
                <w:sz w:val="20"/>
                <w:szCs w:val="20"/>
              </w:rPr>
            </w:pPr>
          </w:p>
        </w:tc>
        <w:tc>
          <w:tcPr>
            <w:tcW w:w="6095" w:type="dxa"/>
          </w:tcPr>
          <w:p w14:paraId="11E1C6A5" w14:textId="77777777" w:rsidR="00930580" w:rsidRPr="00BD32F5" w:rsidRDefault="00930580" w:rsidP="00930580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  <w:r w:rsidRPr="00BD32F5">
              <w:rPr>
                <w:i/>
                <w:sz w:val="22"/>
                <w:szCs w:val="22"/>
              </w:rPr>
              <w:t>Прочитайте текст и установите соответствие. Порядковый номер разместите после буквы (без пробела)</w:t>
            </w:r>
          </w:p>
          <w:p w14:paraId="1D8E750C" w14:textId="77777777" w:rsidR="00930580" w:rsidRPr="00BD32F5" w:rsidRDefault="00930580" w:rsidP="00930580">
            <w:pPr>
              <w:widowControl w:val="0"/>
              <w:rPr>
                <w:sz w:val="22"/>
                <w:szCs w:val="22"/>
              </w:rPr>
            </w:pPr>
          </w:p>
          <w:p w14:paraId="7D2CFD4F" w14:textId="041CF758" w:rsidR="00930580" w:rsidRDefault="00930580" w:rsidP="00930580">
            <w:pPr>
              <w:shd w:val="clear" w:color="auto" w:fill="FFFFFF"/>
              <w:rPr>
                <w:sz w:val="22"/>
                <w:szCs w:val="22"/>
              </w:rPr>
            </w:pPr>
            <w:r w:rsidRPr="00BD32F5">
              <w:rPr>
                <w:sz w:val="22"/>
                <w:szCs w:val="22"/>
              </w:rPr>
              <w:t xml:space="preserve">Соотнесите </w:t>
            </w:r>
            <w:r>
              <w:rPr>
                <w:sz w:val="22"/>
                <w:szCs w:val="22"/>
              </w:rPr>
              <w:t>представленные названия локомотивов с их типом</w:t>
            </w:r>
          </w:p>
          <w:p w14:paraId="41FEC97E" w14:textId="77777777" w:rsidR="00930580" w:rsidRPr="00BD32F5" w:rsidRDefault="00930580" w:rsidP="00930580">
            <w:pPr>
              <w:shd w:val="clear" w:color="auto" w:fill="FFFFFF"/>
              <w:rPr>
                <w:sz w:val="22"/>
                <w:szCs w:val="22"/>
              </w:rPr>
            </w:pPr>
          </w:p>
          <w:tbl>
            <w:tblPr>
              <w:tblStyle w:val="a6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297"/>
              <w:gridCol w:w="3543"/>
            </w:tblGrid>
            <w:tr w:rsidR="00930580" w:rsidRPr="00BD32F5" w14:paraId="39E6F6F5" w14:textId="77777777" w:rsidTr="0030159E">
              <w:trPr>
                <w:trHeight w:val="453"/>
              </w:trPr>
              <w:tc>
                <w:tcPr>
                  <w:tcW w:w="2297" w:type="dxa"/>
                </w:tcPr>
                <w:p w14:paraId="6684C21C" w14:textId="73E64F86" w:rsidR="00930580" w:rsidRPr="00BD32F5" w:rsidRDefault="00855548" w:rsidP="009D5F55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Названия локомотивов</w:t>
                  </w:r>
                  <w:r w:rsidR="00930580" w:rsidRPr="00BD32F5">
                    <w:rPr>
                      <w:sz w:val="20"/>
                      <w:szCs w:val="20"/>
                    </w:rPr>
                    <w:t xml:space="preserve"> </w:t>
                  </w:r>
                </w:p>
              </w:tc>
              <w:tc>
                <w:tcPr>
                  <w:tcW w:w="3543" w:type="dxa"/>
                </w:tcPr>
                <w:p w14:paraId="0E179620" w14:textId="13355E8B" w:rsidR="00930580" w:rsidRPr="00BD32F5" w:rsidRDefault="00855548" w:rsidP="009D5F55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Типы локомотивов</w:t>
                  </w:r>
                </w:p>
              </w:tc>
            </w:tr>
            <w:tr w:rsidR="00930580" w:rsidRPr="00BD32F5" w14:paraId="3368CC8F" w14:textId="77777777" w:rsidTr="0030159E">
              <w:trPr>
                <w:trHeight w:val="238"/>
              </w:trPr>
              <w:tc>
                <w:tcPr>
                  <w:tcW w:w="2297" w:type="dxa"/>
                </w:tcPr>
                <w:p w14:paraId="6C9CEAB8" w14:textId="2C2D88E9" w:rsidR="00930580" w:rsidRPr="00930580" w:rsidRDefault="00930580" w:rsidP="009D5F55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930580">
                    <w:rPr>
                      <w:sz w:val="20"/>
                      <w:szCs w:val="20"/>
                    </w:rPr>
                    <w:t xml:space="preserve">А) </w:t>
                  </w:r>
                  <w:r>
                    <w:rPr>
                      <w:noProof/>
                      <w:sz w:val="20"/>
                      <w:szCs w:val="20"/>
                    </w:rPr>
                    <w:t>2ТЭ25КМ</w:t>
                  </w:r>
                </w:p>
              </w:tc>
              <w:tc>
                <w:tcPr>
                  <w:tcW w:w="3543" w:type="dxa"/>
                </w:tcPr>
                <w:p w14:paraId="5AE58D41" w14:textId="76BB2FF1" w:rsidR="00930580" w:rsidRPr="00930580" w:rsidRDefault="00930580" w:rsidP="009D5F55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930580">
                    <w:rPr>
                      <w:sz w:val="20"/>
                      <w:szCs w:val="20"/>
                    </w:rPr>
                    <w:t xml:space="preserve">1) </w:t>
                  </w:r>
                  <w:r>
                    <w:rPr>
                      <w:sz w:val="20"/>
                      <w:szCs w:val="20"/>
                    </w:rPr>
                    <w:t>Электровоз</w:t>
                  </w:r>
                </w:p>
              </w:tc>
            </w:tr>
            <w:tr w:rsidR="00930580" w:rsidRPr="00BD32F5" w14:paraId="4E2FA352" w14:textId="77777777" w:rsidTr="0030159E">
              <w:trPr>
                <w:trHeight w:val="293"/>
              </w:trPr>
              <w:tc>
                <w:tcPr>
                  <w:tcW w:w="2297" w:type="dxa"/>
                </w:tcPr>
                <w:p w14:paraId="567C4A89" w14:textId="14D11584" w:rsidR="00930580" w:rsidRPr="00930580" w:rsidRDefault="00930580" w:rsidP="009D5F55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930580">
                    <w:rPr>
                      <w:sz w:val="20"/>
                      <w:szCs w:val="20"/>
                    </w:rPr>
                    <w:t xml:space="preserve">Б) </w:t>
                  </w:r>
                  <w:r>
                    <w:rPr>
                      <w:sz w:val="20"/>
                      <w:szCs w:val="20"/>
                    </w:rPr>
                    <w:t>ЭП2К</w:t>
                  </w:r>
                </w:p>
              </w:tc>
              <w:tc>
                <w:tcPr>
                  <w:tcW w:w="3543" w:type="dxa"/>
                </w:tcPr>
                <w:p w14:paraId="794459A2" w14:textId="08ADA8B4" w:rsidR="00930580" w:rsidRPr="00930580" w:rsidRDefault="00930580" w:rsidP="009D5F55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 w:rsidRPr="00930580">
                    <w:rPr>
                      <w:sz w:val="20"/>
                      <w:szCs w:val="20"/>
                    </w:rPr>
                    <w:t xml:space="preserve">2) </w:t>
                  </w:r>
                  <w:r>
                    <w:rPr>
                      <w:sz w:val="20"/>
                      <w:szCs w:val="20"/>
                    </w:rPr>
                    <w:t>Паровоз</w:t>
                  </w:r>
                </w:p>
              </w:tc>
            </w:tr>
            <w:tr w:rsidR="00930580" w:rsidRPr="00BD32F5" w14:paraId="167A9B8B" w14:textId="77777777" w:rsidTr="0030159E">
              <w:trPr>
                <w:trHeight w:val="400"/>
              </w:trPr>
              <w:tc>
                <w:tcPr>
                  <w:tcW w:w="2297" w:type="dxa"/>
                </w:tcPr>
                <w:p w14:paraId="14996A37" w14:textId="102C15E7" w:rsidR="00930580" w:rsidRPr="00930580" w:rsidRDefault="00930580" w:rsidP="009D5F55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В</w:t>
                  </w:r>
                  <w:r>
                    <w:rPr>
                      <w:sz w:val="20"/>
                      <w:szCs w:val="20"/>
                    </w:rPr>
                    <w:t>) ГТ1</w:t>
                  </w:r>
                  <w:r>
                    <w:rPr>
                      <w:sz w:val="20"/>
                      <w:szCs w:val="20"/>
                      <w:lang w:val="en-US"/>
                    </w:rPr>
                    <w:t>h</w:t>
                  </w:r>
                </w:p>
              </w:tc>
              <w:tc>
                <w:tcPr>
                  <w:tcW w:w="3543" w:type="dxa"/>
                </w:tcPr>
                <w:p w14:paraId="5C8C8942" w14:textId="048EACCA" w:rsidR="00930580" w:rsidRPr="00BD32F5" w:rsidRDefault="00930580" w:rsidP="009D5F55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3</w:t>
                  </w:r>
                  <w:r>
                    <w:rPr>
                      <w:sz w:val="20"/>
                      <w:szCs w:val="20"/>
                    </w:rPr>
                    <w:t>) Газотурбовоз</w:t>
                  </w:r>
                </w:p>
              </w:tc>
            </w:tr>
            <w:tr w:rsidR="00930580" w:rsidRPr="00BD32F5" w14:paraId="5B6774AB" w14:textId="77777777" w:rsidTr="0030159E">
              <w:trPr>
                <w:trHeight w:val="492"/>
              </w:trPr>
              <w:tc>
                <w:tcPr>
                  <w:tcW w:w="2297" w:type="dxa"/>
                </w:tcPr>
                <w:p w14:paraId="78ADF2EB" w14:textId="1D5D260C" w:rsidR="00930580" w:rsidRPr="00BD32F5" w:rsidRDefault="00930580" w:rsidP="009D5F55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Г</w:t>
                  </w:r>
                  <w:r>
                    <w:rPr>
                      <w:sz w:val="20"/>
                      <w:szCs w:val="20"/>
                    </w:rPr>
                    <w:t>) П36</w:t>
                  </w:r>
                </w:p>
              </w:tc>
              <w:tc>
                <w:tcPr>
                  <w:tcW w:w="3543" w:type="dxa"/>
                </w:tcPr>
                <w:p w14:paraId="444D0FE4" w14:textId="45D2198A" w:rsidR="00930580" w:rsidRPr="00BD32F5" w:rsidRDefault="00930580" w:rsidP="009D5F55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4) </w:t>
                  </w:r>
                  <w:r w:rsidR="00855548">
                    <w:rPr>
                      <w:sz w:val="20"/>
                      <w:szCs w:val="20"/>
                    </w:rPr>
                    <w:t>Тепловоз</w:t>
                  </w:r>
                </w:p>
              </w:tc>
            </w:tr>
          </w:tbl>
          <w:p w14:paraId="04F27FAB" w14:textId="77777777" w:rsidR="00930580" w:rsidRPr="00C64DB5" w:rsidRDefault="00930580" w:rsidP="00930580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14:paraId="661883EF" w14:textId="18A66711" w:rsidR="00930580" w:rsidRDefault="00930580" w:rsidP="00930580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</w:t>
            </w:r>
            <w:r w:rsidR="00855548">
              <w:rPr>
                <w:sz w:val="22"/>
                <w:szCs w:val="22"/>
              </w:rPr>
              <w:t>4</w:t>
            </w:r>
            <w:r>
              <w:rPr>
                <w:sz w:val="22"/>
                <w:szCs w:val="22"/>
              </w:rPr>
              <w:t>Б1В</w:t>
            </w:r>
            <w:r w:rsidR="00855548">
              <w:rPr>
                <w:sz w:val="22"/>
                <w:szCs w:val="22"/>
              </w:rPr>
              <w:t>3</w:t>
            </w:r>
            <w:r>
              <w:rPr>
                <w:sz w:val="22"/>
                <w:szCs w:val="22"/>
              </w:rPr>
              <w:t>Г2</w:t>
            </w:r>
          </w:p>
        </w:tc>
      </w:tr>
      <w:tr w:rsidR="00855548" w:rsidRPr="001A3A7C" w14:paraId="24DD35B7" w14:textId="77777777" w:rsidTr="002F1D1F">
        <w:trPr>
          <w:trHeight w:val="3532"/>
        </w:trPr>
        <w:tc>
          <w:tcPr>
            <w:tcW w:w="675" w:type="dxa"/>
          </w:tcPr>
          <w:p w14:paraId="627D1251" w14:textId="43924174" w:rsidR="00855548" w:rsidRPr="00765029" w:rsidRDefault="00855548" w:rsidP="00855548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lastRenderedPageBreak/>
              <w:t>4</w:t>
            </w:r>
            <w:r w:rsidRPr="00765029">
              <w:rPr>
                <w:b/>
                <w:sz w:val="20"/>
                <w:szCs w:val="20"/>
              </w:rPr>
              <w:t>.</w:t>
            </w:r>
          </w:p>
          <w:p w14:paraId="7334865D" w14:textId="77777777" w:rsidR="00855548" w:rsidRPr="009028BD" w:rsidRDefault="00855548" w:rsidP="00855548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41138EED" w14:textId="77777777" w:rsidR="00855548" w:rsidRPr="009028BD" w:rsidRDefault="00855548" w:rsidP="00855548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9028BD">
              <w:rPr>
                <w:sz w:val="20"/>
                <w:szCs w:val="20"/>
              </w:rPr>
              <w:t>3 мин</w:t>
            </w:r>
          </w:p>
          <w:p w14:paraId="265EFEBA" w14:textId="77777777" w:rsidR="00855548" w:rsidRPr="009028BD" w:rsidRDefault="00855548" w:rsidP="00855548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255EFD3D" w14:textId="77777777" w:rsidR="00855548" w:rsidRPr="009028BD" w:rsidRDefault="00855548" w:rsidP="00855548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7F56D7C9" w14:textId="4825D491" w:rsidR="00855548" w:rsidRPr="00765029" w:rsidRDefault="00855548" w:rsidP="00855548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А</w:t>
            </w:r>
          </w:p>
        </w:tc>
        <w:tc>
          <w:tcPr>
            <w:tcW w:w="1560" w:type="dxa"/>
          </w:tcPr>
          <w:p w14:paraId="41A13008" w14:textId="42B27067" w:rsidR="00855548" w:rsidRPr="001A3A7C" w:rsidRDefault="00855548" w:rsidP="00855548">
            <w:pPr>
              <w:rPr>
                <w:sz w:val="16"/>
                <w:szCs w:val="16"/>
              </w:rPr>
            </w:pPr>
            <w:r w:rsidRPr="00EF7A60">
              <w:rPr>
                <w:sz w:val="20"/>
                <w:szCs w:val="20"/>
              </w:rPr>
              <w:t>ПК-1 Способен определять типы, комплектность, конструктивные особенности, технико-экономические параметры и техническое состояние единиц подвижного состава</w:t>
            </w:r>
          </w:p>
        </w:tc>
        <w:tc>
          <w:tcPr>
            <w:tcW w:w="1701" w:type="dxa"/>
          </w:tcPr>
          <w:p w14:paraId="528EFD3A" w14:textId="77777777" w:rsidR="00855548" w:rsidRPr="00930580" w:rsidRDefault="00855548" w:rsidP="00855548">
            <w:pPr>
              <w:rPr>
                <w:sz w:val="20"/>
                <w:szCs w:val="20"/>
                <w:highlight w:val="cyan"/>
              </w:rPr>
            </w:pPr>
            <w:r w:rsidRPr="00EF7A60">
              <w:rPr>
                <w:sz w:val="20"/>
                <w:szCs w:val="20"/>
              </w:rPr>
              <w:t xml:space="preserve">ПК-1.1 </w:t>
            </w:r>
            <w:r w:rsidRPr="00930580">
              <w:rPr>
                <w:sz w:val="20"/>
                <w:szCs w:val="20"/>
                <w:highlight w:val="cyan"/>
              </w:rPr>
              <w:t xml:space="preserve">Определяет </w:t>
            </w:r>
            <w:r w:rsidRPr="00855548">
              <w:rPr>
                <w:sz w:val="20"/>
                <w:szCs w:val="20"/>
              </w:rPr>
              <w:t xml:space="preserve">типы </w:t>
            </w:r>
            <w:r w:rsidRPr="00EF7A60">
              <w:rPr>
                <w:sz w:val="20"/>
                <w:szCs w:val="20"/>
              </w:rPr>
              <w:t xml:space="preserve">и </w:t>
            </w:r>
            <w:r w:rsidRPr="00855548">
              <w:rPr>
                <w:sz w:val="20"/>
                <w:szCs w:val="20"/>
                <w:highlight w:val="cyan"/>
              </w:rPr>
              <w:t>комплектность</w:t>
            </w:r>
            <w:r w:rsidRPr="00EF7A60">
              <w:rPr>
                <w:sz w:val="20"/>
                <w:szCs w:val="20"/>
              </w:rPr>
              <w:t xml:space="preserve">, оценивает технико-экономические параметры </w:t>
            </w:r>
            <w:r w:rsidRPr="00930580">
              <w:rPr>
                <w:sz w:val="20"/>
                <w:szCs w:val="20"/>
                <w:highlight w:val="cyan"/>
              </w:rPr>
              <w:t>единиц подвижного состава</w:t>
            </w:r>
          </w:p>
          <w:p w14:paraId="5FBC800A" w14:textId="77777777" w:rsidR="00855548" w:rsidRPr="001A3A7C" w:rsidRDefault="00855548" w:rsidP="00855548">
            <w:pPr>
              <w:rPr>
                <w:sz w:val="16"/>
                <w:szCs w:val="16"/>
              </w:rPr>
            </w:pPr>
          </w:p>
        </w:tc>
        <w:tc>
          <w:tcPr>
            <w:tcW w:w="1275" w:type="dxa"/>
          </w:tcPr>
          <w:p w14:paraId="529583CB" w14:textId="77777777" w:rsidR="00855548" w:rsidRPr="00EF7A60" w:rsidRDefault="00855548" w:rsidP="00855548">
            <w:pPr>
              <w:spacing w:line="57" w:lineRule="atLeast"/>
              <w:rPr>
                <w:sz w:val="20"/>
                <w:szCs w:val="20"/>
              </w:rPr>
            </w:pPr>
            <w:r w:rsidRPr="00EF7A60">
              <w:rPr>
                <w:color w:val="000000"/>
                <w:sz w:val="20"/>
                <w:szCs w:val="20"/>
              </w:rPr>
              <w:t>Б1.В.01</w:t>
            </w:r>
          </w:p>
          <w:p w14:paraId="5D88F75E" w14:textId="4CEDE7E6" w:rsidR="00855548" w:rsidRPr="001A3A7C" w:rsidRDefault="00855548" w:rsidP="00855548">
            <w:pPr>
              <w:rPr>
                <w:sz w:val="16"/>
                <w:szCs w:val="16"/>
              </w:rPr>
            </w:pPr>
            <w:r w:rsidRPr="00EF7A60">
              <w:rPr>
                <w:color w:val="000000"/>
                <w:sz w:val="20"/>
                <w:szCs w:val="20"/>
              </w:rPr>
              <w:t>Подвижной состав железных дорог</w:t>
            </w:r>
          </w:p>
        </w:tc>
        <w:tc>
          <w:tcPr>
            <w:tcW w:w="1843" w:type="dxa"/>
          </w:tcPr>
          <w:p w14:paraId="5DE644A2" w14:textId="77777777" w:rsidR="00855548" w:rsidRPr="00EF7A60" w:rsidRDefault="00855548" w:rsidP="00855548">
            <w:pPr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 xml:space="preserve">Обучающийся знает: </w:t>
            </w:r>
            <w:r w:rsidRPr="00855548">
              <w:rPr>
                <w:sz w:val="20"/>
                <w:szCs w:val="20"/>
              </w:rPr>
              <w:t>типы подвижного состава железных дорог.</w:t>
            </w:r>
          </w:p>
          <w:p w14:paraId="65E3F223" w14:textId="77777777" w:rsidR="00855548" w:rsidRPr="00EF7A60" w:rsidRDefault="00855548" w:rsidP="00855548">
            <w:pPr>
              <w:rPr>
                <w:sz w:val="20"/>
                <w:szCs w:val="20"/>
              </w:rPr>
            </w:pPr>
          </w:p>
          <w:p w14:paraId="74CD0925" w14:textId="77777777" w:rsidR="00855548" w:rsidRPr="00EF7A60" w:rsidRDefault="00855548" w:rsidP="00855548">
            <w:pPr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 xml:space="preserve">Обучающийся умеет: </w:t>
            </w:r>
            <w:r w:rsidRPr="00855548">
              <w:rPr>
                <w:sz w:val="20"/>
                <w:szCs w:val="20"/>
                <w:highlight w:val="cyan"/>
              </w:rPr>
              <w:t>различать типы подвижного состава и определять комплектность</w:t>
            </w:r>
            <w:r w:rsidRPr="00EF7A60">
              <w:rPr>
                <w:sz w:val="20"/>
                <w:szCs w:val="20"/>
              </w:rPr>
              <w:t>.</w:t>
            </w:r>
          </w:p>
          <w:p w14:paraId="6A86B507" w14:textId="77777777" w:rsidR="00855548" w:rsidRPr="006A5939" w:rsidRDefault="00855548" w:rsidP="00855548">
            <w:pPr>
              <w:widowControl w:val="0"/>
              <w:ind w:left="-57" w:right="-57"/>
              <w:rPr>
                <w:sz w:val="20"/>
                <w:szCs w:val="20"/>
              </w:rPr>
            </w:pPr>
          </w:p>
        </w:tc>
        <w:tc>
          <w:tcPr>
            <w:tcW w:w="6095" w:type="dxa"/>
          </w:tcPr>
          <w:p w14:paraId="78E4C7E0" w14:textId="77777777" w:rsidR="00855548" w:rsidRPr="00BD32F5" w:rsidRDefault="00855548" w:rsidP="00855548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  <w:r w:rsidRPr="00BD32F5">
              <w:rPr>
                <w:i/>
                <w:sz w:val="22"/>
                <w:szCs w:val="22"/>
              </w:rPr>
              <w:t>Прочитайте текст и установите соответствие. Порядковый номер разместите после буквы (без пробела)</w:t>
            </w:r>
          </w:p>
          <w:p w14:paraId="7BD4CAE4" w14:textId="77777777" w:rsidR="00855548" w:rsidRPr="00BD32F5" w:rsidRDefault="00855548" w:rsidP="00855548">
            <w:pPr>
              <w:widowControl w:val="0"/>
              <w:rPr>
                <w:sz w:val="22"/>
                <w:szCs w:val="22"/>
              </w:rPr>
            </w:pPr>
          </w:p>
          <w:p w14:paraId="2D788A09" w14:textId="707DE79B" w:rsidR="00855548" w:rsidRDefault="00855548" w:rsidP="00855548">
            <w:pPr>
              <w:shd w:val="clear" w:color="auto" w:fill="FFFFFF"/>
              <w:rPr>
                <w:sz w:val="22"/>
                <w:szCs w:val="22"/>
              </w:rPr>
            </w:pPr>
            <w:r w:rsidRPr="00BD32F5">
              <w:rPr>
                <w:sz w:val="22"/>
                <w:szCs w:val="22"/>
              </w:rPr>
              <w:t xml:space="preserve">Соотнесите </w:t>
            </w:r>
            <w:r>
              <w:rPr>
                <w:sz w:val="22"/>
                <w:szCs w:val="22"/>
              </w:rPr>
              <w:t>оборудование локомотива</w:t>
            </w:r>
            <w:r w:rsidR="002F1D1F">
              <w:rPr>
                <w:sz w:val="22"/>
                <w:szCs w:val="22"/>
              </w:rPr>
              <w:t xml:space="preserve"> с изображениями</w:t>
            </w:r>
          </w:p>
          <w:p w14:paraId="045442D4" w14:textId="77777777" w:rsidR="00855548" w:rsidRPr="00BD32F5" w:rsidRDefault="00855548" w:rsidP="00855548">
            <w:pPr>
              <w:shd w:val="clear" w:color="auto" w:fill="FFFFFF"/>
              <w:rPr>
                <w:sz w:val="22"/>
                <w:szCs w:val="22"/>
              </w:rPr>
            </w:pPr>
          </w:p>
          <w:tbl>
            <w:tblPr>
              <w:tblStyle w:val="a6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297"/>
              <w:gridCol w:w="3543"/>
            </w:tblGrid>
            <w:tr w:rsidR="00855548" w:rsidRPr="00BD32F5" w14:paraId="1FA853AD" w14:textId="77777777" w:rsidTr="0030159E">
              <w:trPr>
                <w:trHeight w:val="453"/>
              </w:trPr>
              <w:tc>
                <w:tcPr>
                  <w:tcW w:w="2297" w:type="dxa"/>
                </w:tcPr>
                <w:p w14:paraId="2F948467" w14:textId="6A619F23" w:rsidR="00855548" w:rsidRPr="00BD32F5" w:rsidRDefault="002F1D1F" w:rsidP="009D5F55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Оборудование локомотива</w:t>
                  </w:r>
                  <w:r w:rsidR="00855548" w:rsidRPr="00BD32F5">
                    <w:rPr>
                      <w:sz w:val="20"/>
                      <w:szCs w:val="20"/>
                    </w:rPr>
                    <w:t xml:space="preserve"> </w:t>
                  </w:r>
                </w:p>
              </w:tc>
              <w:tc>
                <w:tcPr>
                  <w:tcW w:w="3543" w:type="dxa"/>
                </w:tcPr>
                <w:p w14:paraId="6FA81E89" w14:textId="6531B12E" w:rsidR="00855548" w:rsidRPr="00BD32F5" w:rsidRDefault="002F1D1F" w:rsidP="009D5F55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Изображение</w:t>
                  </w:r>
                </w:p>
              </w:tc>
            </w:tr>
            <w:tr w:rsidR="00855548" w:rsidRPr="00BD32F5" w14:paraId="54FAF24B" w14:textId="77777777" w:rsidTr="0030159E">
              <w:trPr>
                <w:trHeight w:val="238"/>
              </w:trPr>
              <w:tc>
                <w:tcPr>
                  <w:tcW w:w="2297" w:type="dxa"/>
                </w:tcPr>
                <w:p w14:paraId="179EC886" w14:textId="48E6F6FD" w:rsidR="00855548" w:rsidRPr="00BD32F5" w:rsidRDefault="00855548" w:rsidP="009D5F55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А</w:t>
                  </w:r>
                  <w:r>
                    <w:rPr>
                      <w:sz w:val="20"/>
                      <w:szCs w:val="20"/>
                    </w:rPr>
                    <w:t>)</w:t>
                  </w:r>
                  <w:r w:rsidRPr="00BD32F5">
                    <w:rPr>
                      <w:sz w:val="20"/>
                      <w:szCs w:val="20"/>
                    </w:rPr>
                    <w:t xml:space="preserve"> </w:t>
                  </w:r>
                  <w:r w:rsidR="002F1D1F">
                    <w:rPr>
                      <w:sz w:val="20"/>
                      <w:szCs w:val="20"/>
                    </w:rPr>
                    <w:t>Колёсная пара</w:t>
                  </w:r>
                </w:p>
              </w:tc>
              <w:tc>
                <w:tcPr>
                  <w:tcW w:w="3543" w:type="dxa"/>
                </w:tcPr>
                <w:p w14:paraId="23002891" w14:textId="00027D40" w:rsidR="00855548" w:rsidRDefault="00855548" w:rsidP="009D5F55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1</w:t>
                  </w:r>
                  <w:r>
                    <w:rPr>
                      <w:sz w:val="20"/>
                      <w:szCs w:val="20"/>
                    </w:rPr>
                    <w:t xml:space="preserve">) </w:t>
                  </w:r>
                </w:p>
                <w:p w14:paraId="4CC7D38A" w14:textId="40C6EEBF" w:rsidR="002F1D1F" w:rsidRDefault="002F1D1F" w:rsidP="009D5F55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55823E61" wp14:editId="7B16FA0C">
                        <wp:extent cx="1889213" cy="1381125"/>
                        <wp:effectExtent l="0" t="0" r="0" b="0"/>
                        <wp:docPr id="37" name="Рисунок 3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14"/>
                                <a:srcRect l="58485" t="25447" r="4488" b="26404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916059" cy="140075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2AC1EB08" w14:textId="77777777" w:rsidR="002F1D1F" w:rsidRDefault="002F1D1F" w:rsidP="009D5F55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</w:p>
                <w:p w14:paraId="417F8AC1" w14:textId="29AF7FD5" w:rsidR="002F1D1F" w:rsidRPr="00BD32F5" w:rsidRDefault="002F1D1F" w:rsidP="009D5F55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</w:p>
              </w:tc>
            </w:tr>
            <w:tr w:rsidR="00855548" w:rsidRPr="00BD32F5" w14:paraId="69899F58" w14:textId="77777777" w:rsidTr="0030159E">
              <w:trPr>
                <w:trHeight w:val="695"/>
              </w:trPr>
              <w:tc>
                <w:tcPr>
                  <w:tcW w:w="2297" w:type="dxa"/>
                </w:tcPr>
                <w:p w14:paraId="3A2DFB77" w14:textId="766ED39B" w:rsidR="00855548" w:rsidRPr="00BD32F5" w:rsidRDefault="00855548" w:rsidP="009D5F55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Б</w:t>
                  </w:r>
                  <w:r>
                    <w:rPr>
                      <w:sz w:val="20"/>
                      <w:szCs w:val="20"/>
                    </w:rPr>
                    <w:t>)</w:t>
                  </w:r>
                  <w:r w:rsidR="002F1D1F">
                    <w:rPr>
                      <w:sz w:val="20"/>
                      <w:szCs w:val="20"/>
                    </w:rPr>
                    <w:t xml:space="preserve"> Токоприемник</w:t>
                  </w:r>
                </w:p>
              </w:tc>
              <w:tc>
                <w:tcPr>
                  <w:tcW w:w="3543" w:type="dxa"/>
                </w:tcPr>
                <w:p w14:paraId="14D59E34" w14:textId="05D88390" w:rsidR="00855548" w:rsidRDefault="00855548" w:rsidP="009D5F55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2</w:t>
                  </w:r>
                  <w:r>
                    <w:rPr>
                      <w:sz w:val="20"/>
                      <w:szCs w:val="20"/>
                    </w:rPr>
                    <w:t xml:space="preserve">) </w:t>
                  </w:r>
                </w:p>
                <w:p w14:paraId="2B190F05" w14:textId="77777777" w:rsidR="002F1D1F" w:rsidRDefault="002F1D1F" w:rsidP="009D5F55">
                  <w:pPr>
                    <w:framePr w:hSpace="180" w:wrap="around" w:vAnchor="text" w:hAnchor="text" w:y="1"/>
                    <w:widowControl w:val="0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18F9892F" wp14:editId="56385675">
                        <wp:extent cx="1866900" cy="1176567"/>
                        <wp:effectExtent l="0" t="0" r="0" b="5080"/>
                        <wp:docPr id="20" name="Рисунок 20" descr="Пара колесная электровоза ВЛ-10, цена в Екатеринбурге от компании Полюд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" descr="Пара колесная электровоза ВЛ-10, цена в Екатеринбурге от компании Полюд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719" t="9858" r="3316" b="11267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884980" cy="118796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1114E45E" w14:textId="290B21B6" w:rsidR="002F1D1F" w:rsidRPr="00BD32F5" w:rsidRDefault="002F1D1F" w:rsidP="009D5F55">
                  <w:pPr>
                    <w:framePr w:hSpace="180" w:wrap="around" w:vAnchor="text" w:hAnchor="text" w:y="1"/>
                    <w:widowControl w:val="0"/>
                    <w:suppressOverlap/>
                    <w:jc w:val="center"/>
                    <w:rPr>
                      <w:sz w:val="20"/>
                      <w:szCs w:val="20"/>
                    </w:rPr>
                  </w:pPr>
                </w:p>
              </w:tc>
            </w:tr>
            <w:tr w:rsidR="00855548" w:rsidRPr="00BD32F5" w14:paraId="1FBD8464" w14:textId="77777777" w:rsidTr="0030159E">
              <w:trPr>
                <w:trHeight w:val="400"/>
              </w:trPr>
              <w:tc>
                <w:tcPr>
                  <w:tcW w:w="2297" w:type="dxa"/>
                </w:tcPr>
                <w:p w14:paraId="5FB2F1D2" w14:textId="6D247D98" w:rsidR="00855548" w:rsidRPr="00BD32F5" w:rsidRDefault="00855548" w:rsidP="009D5F55">
                  <w:pPr>
                    <w:framePr w:hSpace="180" w:wrap="around" w:vAnchor="text" w:hAnchor="text" w:y="1"/>
                    <w:suppressOverlap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В</w:t>
                  </w:r>
                  <w:r>
                    <w:rPr>
                      <w:sz w:val="20"/>
                      <w:szCs w:val="20"/>
                    </w:rPr>
                    <w:t>)</w:t>
                  </w:r>
                  <w:r w:rsidR="002F1D1F">
                    <w:rPr>
                      <w:sz w:val="20"/>
                      <w:szCs w:val="20"/>
                    </w:rPr>
                    <w:t xml:space="preserve"> Дизельный двигатель</w:t>
                  </w:r>
                </w:p>
              </w:tc>
              <w:tc>
                <w:tcPr>
                  <w:tcW w:w="3543" w:type="dxa"/>
                </w:tcPr>
                <w:p w14:paraId="291336CD" w14:textId="5A6BCB16" w:rsidR="00855548" w:rsidRDefault="00855548" w:rsidP="009D5F55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3</w:t>
                  </w:r>
                  <w:r>
                    <w:rPr>
                      <w:sz w:val="20"/>
                      <w:szCs w:val="20"/>
                    </w:rPr>
                    <w:t xml:space="preserve">) </w:t>
                  </w:r>
                </w:p>
                <w:p w14:paraId="7B8F3A92" w14:textId="77777777" w:rsidR="002F1D1F" w:rsidRDefault="002F1D1F" w:rsidP="009D5F55">
                  <w:pPr>
                    <w:framePr w:hSpace="180" w:wrap="around" w:vAnchor="text" w:hAnchor="text" w:y="1"/>
                    <w:widowControl w:val="0"/>
                    <w:suppressOverlap/>
                    <w:jc w:val="center"/>
                    <w:rPr>
                      <w:sz w:val="20"/>
                      <w:szCs w:val="20"/>
                    </w:rPr>
                  </w:pPr>
                  <w:r w:rsidRPr="00350F47">
                    <w:rPr>
                      <w:noProof/>
                    </w:rPr>
                    <w:drawing>
                      <wp:inline distT="0" distB="0" distL="0" distR="0" wp14:anchorId="2F9B055E" wp14:editId="38D6F631">
                        <wp:extent cx="1914525" cy="1455585"/>
                        <wp:effectExtent l="0" t="0" r="0" b="0"/>
                        <wp:docPr id="19" name="Рисунок 19" descr="Токосъемное оборудование | С-Электротранспорт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" descr="Токосъемное оборудование | С-Электротранспорт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52677" cy="148459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6EF3F2FB" w14:textId="7B620CBA" w:rsidR="002F1D1F" w:rsidRPr="00BD32F5" w:rsidRDefault="002F1D1F" w:rsidP="009D5F55">
                  <w:pPr>
                    <w:framePr w:hSpace="180" w:wrap="around" w:vAnchor="text" w:hAnchor="text" w:y="1"/>
                    <w:widowControl w:val="0"/>
                    <w:suppressOverlap/>
                    <w:jc w:val="center"/>
                    <w:rPr>
                      <w:sz w:val="20"/>
                      <w:szCs w:val="20"/>
                    </w:rPr>
                  </w:pPr>
                </w:p>
              </w:tc>
            </w:tr>
            <w:tr w:rsidR="00855548" w:rsidRPr="00BD32F5" w14:paraId="2B991A51" w14:textId="77777777" w:rsidTr="0030159E">
              <w:trPr>
                <w:trHeight w:val="492"/>
              </w:trPr>
              <w:tc>
                <w:tcPr>
                  <w:tcW w:w="2297" w:type="dxa"/>
                </w:tcPr>
                <w:p w14:paraId="448CB7E2" w14:textId="25078912" w:rsidR="00855548" w:rsidRPr="00BD32F5" w:rsidRDefault="00855548" w:rsidP="009D5F55">
                  <w:pPr>
                    <w:framePr w:hSpace="180" w:wrap="around" w:vAnchor="text" w:hAnchor="text" w:y="1"/>
                    <w:suppressOverlap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lastRenderedPageBreak/>
                    <w:t>Г</w:t>
                  </w:r>
                  <w:r>
                    <w:rPr>
                      <w:sz w:val="20"/>
                      <w:szCs w:val="20"/>
                    </w:rPr>
                    <w:t>)</w:t>
                  </w:r>
                  <w:r w:rsidR="002F1D1F">
                    <w:rPr>
                      <w:sz w:val="20"/>
                      <w:szCs w:val="20"/>
                    </w:rPr>
                    <w:t xml:space="preserve"> Тяговый электродвигатель</w:t>
                  </w:r>
                </w:p>
              </w:tc>
              <w:tc>
                <w:tcPr>
                  <w:tcW w:w="3543" w:type="dxa"/>
                </w:tcPr>
                <w:p w14:paraId="70D9C55D" w14:textId="2BB70520" w:rsidR="002F1D1F" w:rsidRDefault="00855548" w:rsidP="009D5F55">
                  <w:pPr>
                    <w:framePr w:hSpace="180" w:wrap="around" w:vAnchor="text" w:hAnchor="text" w:y="1"/>
                    <w:widowControl w:val="0"/>
                    <w:suppressOverlap/>
                    <w:rPr>
                      <w:noProof/>
                    </w:rPr>
                  </w:pPr>
                  <w:r w:rsidRPr="00BD32F5">
                    <w:rPr>
                      <w:sz w:val="20"/>
                      <w:szCs w:val="20"/>
                    </w:rPr>
                    <w:t>4</w:t>
                  </w:r>
                  <w:r>
                    <w:rPr>
                      <w:sz w:val="20"/>
                      <w:szCs w:val="20"/>
                    </w:rPr>
                    <w:t xml:space="preserve">) </w:t>
                  </w:r>
                </w:p>
                <w:p w14:paraId="7B903450" w14:textId="1CCFF43F" w:rsidR="00855548" w:rsidRDefault="002F1D1F" w:rsidP="009D5F55">
                  <w:pPr>
                    <w:framePr w:hSpace="180" w:wrap="around" w:vAnchor="text" w:hAnchor="text" w:y="1"/>
                    <w:widowControl w:val="0"/>
                    <w:suppressOverlap/>
                    <w:jc w:val="center"/>
                    <w:rPr>
                      <w:noProof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37F92481" wp14:editId="08084992">
                        <wp:extent cx="1917648" cy="1695450"/>
                        <wp:effectExtent l="0" t="0" r="6985" b="0"/>
                        <wp:docPr id="38" name="Рисунок 38" descr="Тепловоз — как он устроен и работает (часть 1) | Движение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1" descr="Тепловоз — как он устроен и работает (часть 1) | Движение24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31332" t="1074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934700" cy="171052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657744D9" w14:textId="40FB1638" w:rsidR="002F1D1F" w:rsidRPr="00BD32F5" w:rsidRDefault="002F1D1F" w:rsidP="009D5F55">
                  <w:pPr>
                    <w:framePr w:hSpace="180" w:wrap="around" w:vAnchor="text" w:hAnchor="text" w:y="1"/>
                    <w:widowControl w:val="0"/>
                    <w:suppressOverlap/>
                    <w:jc w:val="center"/>
                    <w:rPr>
                      <w:sz w:val="20"/>
                      <w:szCs w:val="20"/>
                    </w:rPr>
                  </w:pPr>
                </w:p>
              </w:tc>
            </w:tr>
          </w:tbl>
          <w:p w14:paraId="4CDBAC40" w14:textId="77777777" w:rsidR="00855548" w:rsidRPr="00C64DB5" w:rsidRDefault="00855548" w:rsidP="00855548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14:paraId="226C03DF" w14:textId="0CD49C36" w:rsidR="00855548" w:rsidRDefault="00855548" w:rsidP="00855548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А</w:t>
            </w:r>
            <w:r w:rsidR="002F1D1F">
              <w:rPr>
                <w:sz w:val="22"/>
                <w:szCs w:val="22"/>
              </w:rPr>
              <w:t>2</w:t>
            </w:r>
            <w:r>
              <w:rPr>
                <w:sz w:val="22"/>
                <w:szCs w:val="22"/>
              </w:rPr>
              <w:t>Б</w:t>
            </w:r>
            <w:r w:rsidR="002F1D1F">
              <w:rPr>
                <w:sz w:val="22"/>
                <w:szCs w:val="22"/>
              </w:rPr>
              <w:t>3</w:t>
            </w:r>
            <w:r>
              <w:rPr>
                <w:sz w:val="22"/>
                <w:szCs w:val="22"/>
              </w:rPr>
              <w:t>В</w:t>
            </w:r>
            <w:r w:rsidR="002F1D1F"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</w:rPr>
              <w:t>Г4</w:t>
            </w:r>
          </w:p>
        </w:tc>
      </w:tr>
      <w:bookmarkEnd w:id="6"/>
      <w:tr w:rsidR="00855548" w14:paraId="29DC15AC" w14:textId="77777777" w:rsidTr="002C4839">
        <w:trPr>
          <w:trHeight w:val="57"/>
        </w:trPr>
        <w:tc>
          <w:tcPr>
            <w:tcW w:w="675" w:type="dxa"/>
          </w:tcPr>
          <w:p w14:paraId="770F5FA8" w14:textId="4EBE628F" w:rsidR="00855548" w:rsidRPr="00A86BE1" w:rsidRDefault="00855548" w:rsidP="00855548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  <w:r w:rsidRPr="007F343C">
              <w:rPr>
                <w:b/>
                <w:bCs/>
                <w:color w:val="000000" w:themeColor="text1"/>
                <w:sz w:val="20"/>
                <w:szCs w:val="20"/>
              </w:rPr>
              <w:t>5.</w:t>
            </w:r>
          </w:p>
          <w:p w14:paraId="23D5B375" w14:textId="77777777" w:rsidR="00855548" w:rsidRPr="00A86BE1" w:rsidRDefault="00855548" w:rsidP="00855548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58525A0E" w14:textId="77777777" w:rsidR="00855548" w:rsidRPr="00A86BE1" w:rsidRDefault="00855548" w:rsidP="00855548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6A55C105" w14:textId="77777777" w:rsidR="00855548" w:rsidRPr="00A86BE1" w:rsidRDefault="00855548" w:rsidP="00855548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76DAD945" w14:textId="77777777" w:rsidR="00855548" w:rsidRPr="00A86BE1" w:rsidRDefault="00855548" w:rsidP="00855548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A86BE1">
              <w:rPr>
                <w:sz w:val="20"/>
                <w:szCs w:val="20"/>
              </w:rPr>
              <w:t>3 мин</w:t>
            </w:r>
          </w:p>
          <w:p w14:paraId="44CE20F4" w14:textId="77777777" w:rsidR="00855548" w:rsidRPr="00A86BE1" w:rsidRDefault="00855548" w:rsidP="00855548">
            <w:pPr>
              <w:widowControl w:val="0"/>
              <w:ind w:left="-57" w:right="-57"/>
              <w:jc w:val="center"/>
              <w:rPr>
                <w:color w:val="FF0000"/>
                <w:sz w:val="20"/>
                <w:szCs w:val="20"/>
              </w:rPr>
            </w:pPr>
          </w:p>
          <w:p w14:paraId="32D31845" w14:textId="77777777" w:rsidR="00855548" w:rsidRPr="009028BD" w:rsidRDefault="00855548" w:rsidP="00855548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>
              <w:rPr>
                <w:sz w:val="22"/>
                <w:szCs w:val="22"/>
              </w:rPr>
              <w:t>Б</w:t>
            </w:r>
          </w:p>
        </w:tc>
        <w:tc>
          <w:tcPr>
            <w:tcW w:w="1560" w:type="dxa"/>
          </w:tcPr>
          <w:p w14:paraId="07A5B255" w14:textId="41E385EE" w:rsidR="00855548" w:rsidRPr="009028BD" w:rsidRDefault="00855548" w:rsidP="00855548">
            <w:pPr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>ПК-1 Способен определять типы, комплектность, конструктивные особенности, технико-экономические параметры и техническое состояние единиц подвижного состава</w:t>
            </w:r>
          </w:p>
        </w:tc>
        <w:tc>
          <w:tcPr>
            <w:tcW w:w="1701" w:type="dxa"/>
          </w:tcPr>
          <w:p w14:paraId="60522602" w14:textId="58BD161B" w:rsidR="00855548" w:rsidRPr="009028BD" w:rsidRDefault="00855548" w:rsidP="00855548">
            <w:pPr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 xml:space="preserve">ПК-1.2 </w:t>
            </w:r>
            <w:r w:rsidRPr="00855548">
              <w:rPr>
                <w:sz w:val="20"/>
                <w:szCs w:val="20"/>
                <w:highlight w:val="cyan"/>
              </w:rPr>
              <w:t>Анализирует конструктивные особенности узлов и деталей</w:t>
            </w:r>
            <w:r w:rsidRPr="00EF7A60">
              <w:rPr>
                <w:sz w:val="20"/>
                <w:szCs w:val="20"/>
              </w:rPr>
              <w:t>, оценивает техническое состояние подвижного состава</w:t>
            </w:r>
          </w:p>
        </w:tc>
        <w:tc>
          <w:tcPr>
            <w:tcW w:w="1275" w:type="dxa"/>
          </w:tcPr>
          <w:p w14:paraId="6905DE07" w14:textId="77777777" w:rsidR="00855548" w:rsidRPr="00EF7A60" w:rsidRDefault="00855548" w:rsidP="00855548">
            <w:pPr>
              <w:spacing w:line="57" w:lineRule="atLeast"/>
              <w:rPr>
                <w:sz w:val="20"/>
                <w:szCs w:val="20"/>
              </w:rPr>
            </w:pPr>
            <w:r w:rsidRPr="00EF7A60">
              <w:rPr>
                <w:color w:val="000000"/>
                <w:sz w:val="20"/>
                <w:szCs w:val="20"/>
              </w:rPr>
              <w:t>Б1.В.01</w:t>
            </w:r>
          </w:p>
          <w:p w14:paraId="7786B23C" w14:textId="212392AE" w:rsidR="00855548" w:rsidRPr="009028BD" w:rsidRDefault="00855548" w:rsidP="00855548">
            <w:pPr>
              <w:rPr>
                <w:sz w:val="20"/>
                <w:szCs w:val="20"/>
              </w:rPr>
            </w:pPr>
            <w:r w:rsidRPr="00EF7A60">
              <w:rPr>
                <w:color w:val="000000"/>
                <w:sz w:val="20"/>
                <w:szCs w:val="20"/>
              </w:rPr>
              <w:t>Подвижной состав железных дорог</w:t>
            </w:r>
          </w:p>
        </w:tc>
        <w:tc>
          <w:tcPr>
            <w:tcW w:w="1843" w:type="dxa"/>
          </w:tcPr>
          <w:p w14:paraId="22D021A3" w14:textId="77777777" w:rsidR="00855548" w:rsidRPr="00EF7A60" w:rsidRDefault="00855548" w:rsidP="00855548">
            <w:pPr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 xml:space="preserve">Обучающийся знает: конструкцию и </w:t>
            </w:r>
            <w:r w:rsidRPr="00855548">
              <w:rPr>
                <w:sz w:val="20"/>
                <w:szCs w:val="20"/>
                <w:highlight w:val="cyan"/>
              </w:rPr>
              <w:t>общие принципы работы различных видов подвижного состава и его узлов.</w:t>
            </w:r>
          </w:p>
          <w:p w14:paraId="25A724E3" w14:textId="77777777" w:rsidR="00855548" w:rsidRPr="00EF7A60" w:rsidRDefault="00855548" w:rsidP="00855548">
            <w:pPr>
              <w:rPr>
                <w:sz w:val="20"/>
                <w:szCs w:val="20"/>
              </w:rPr>
            </w:pPr>
          </w:p>
          <w:p w14:paraId="56F5FAA9" w14:textId="183ED48F" w:rsidR="00855548" w:rsidRPr="006A5939" w:rsidRDefault="00855548" w:rsidP="00855548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>Обучающийся умеет: ориентироваться в элементах конструкции подвижного состава и технических характеристиках.</w:t>
            </w:r>
          </w:p>
        </w:tc>
        <w:tc>
          <w:tcPr>
            <w:tcW w:w="6095" w:type="dxa"/>
          </w:tcPr>
          <w:p w14:paraId="08230D8E" w14:textId="0D6B5F5E" w:rsidR="00855548" w:rsidRDefault="00855548" w:rsidP="00855548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687D93">
              <w:rPr>
                <w:rStyle w:val="ae"/>
                <w:b w:val="0"/>
                <w:sz w:val="22"/>
                <w:szCs w:val="22"/>
              </w:rPr>
              <w:t xml:space="preserve">Укажите верную последовательность </w:t>
            </w:r>
            <w:r>
              <w:rPr>
                <w:rStyle w:val="ae"/>
                <w:b w:val="0"/>
                <w:sz w:val="22"/>
                <w:szCs w:val="22"/>
              </w:rPr>
              <w:t>преобразования энергии на тепловозах с электрической передачей</w:t>
            </w:r>
            <w:r w:rsidRPr="00687D93">
              <w:rPr>
                <w:rStyle w:val="ae"/>
                <w:b w:val="0"/>
                <w:sz w:val="22"/>
                <w:szCs w:val="22"/>
              </w:rPr>
              <w:t>:</w:t>
            </w:r>
          </w:p>
          <w:p w14:paraId="6B365B3C" w14:textId="77777777" w:rsidR="000A6731" w:rsidRPr="00687D93" w:rsidRDefault="000A6731" w:rsidP="00855548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</w:p>
          <w:p w14:paraId="43CBA680" w14:textId="5919E79E" w:rsidR="00855548" w:rsidRPr="00522EA8" w:rsidRDefault="00855548" w:rsidP="00855548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1</w:t>
            </w:r>
            <w:r>
              <w:rPr>
                <w:rStyle w:val="ae"/>
                <w:b w:val="0"/>
                <w:sz w:val="22"/>
                <w:szCs w:val="22"/>
              </w:rPr>
              <w:t>)</w:t>
            </w:r>
            <w:r w:rsidRPr="00522EA8">
              <w:rPr>
                <w:rStyle w:val="ae"/>
                <w:b w:val="0"/>
                <w:sz w:val="22"/>
                <w:szCs w:val="22"/>
              </w:rPr>
              <w:t xml:space="preserve"> </w:t>
            </w:r>
            <w:r>
              <w:rPr>
                <w:rStyle w:val="ae"/>
                <w:b w:val="0"/>
                <w:sz w:val="22"/>
                <w:szCs w:val="22"/>
              </w:rPr>
              <w:t>Механическая энергия вращения колёсных пар</w:t>
            </w:r>
          </w:p>
          <w:p w14:paraId="76BF52E4" w14:textId="462EAD65" w:rsidR="00855548" w:rsidRPr="00522EA8" w:rsidRDefault="00855548" w:rsidP="00855548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2</w:t>
            </w:r>
            <w:r>
              <w:rPr>
                <w:rStyle w:val="ae"/>
                <w:b w:val="0"/>
                <w:sz w:val="22"/>
                <w:szCs w:val="22"/>
              </w:rPr>
              <w:t>)</w:t>
            </w:r>
            <w:r w:rsidRPr="00522EA8">
              <w:rPr>
                <w:rStyle w:val="ae"/>
                <w:b w:val="0"/>
                <w:sz w:val="22"/>
                <w:szCs w:val="22"/>
              </w:rPr>
              <w:t xml:space="preserve"> </w:t>
            </w:r>
            <w:r>
              <w:rPr>
                <w:rStyle w:val="ae"/>
                <w:b w:val="0"/>
                <w:sz w:val="22"/>
                <w:szCs w:val="22"/>
              </w:rPr>
              <w:t>Тепловая энергия продуктов сгорания</w:t>
            </w:r>
          </w:p>
          <w:p w14:paraId="24DBDF3A" w14:textId="17F1DFEE" w:rsidR="00855548" w:rsidRPr="00522EA8" w:rsidRDefault="00855548" w:rsidP="00855548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3</w:t>
            </w:r>
            <w:r>
              <w:rPr>
                <w:rStyle w:val="ae"/>
                <w:b w:val="0"/>
                <w:sz w:val="22"/>
                <w:szCs w:val="22"/>
              </w:rPr>
              <w:t>)</w:t>
            </w:r>
            <w:r w:rsidRPr="00522EA8">
              <w:rPr>
                <w:rStyle w:val="ae"/>
                <w:b w:val="0"/>
                <w:sz w:val="22"/>
                <w:szCs w:val="22"/>
              </w:rPr>
              <w:t xml:space="preserve"> </w:t>
            </w:r>
            <w:r>
              <w:rPr>
                <w:rStyle w:val="ae"/>
                <w:b w:val="0"/>
                <w:sz w:val="22"/>
                <w:szCs w:val="22"/>
              </w:rPr>
              <w:t>Химическая энергия топлива</w:t>
            </w:r>
          </w:p>
          <w:p w14:paraId="220F8B37" w14:textId="70D62866" w:rsidR="00855548" w:rsidRPr="00522EA8" w:rsidRDefault="00855548" w:rsidP="00855548">
            <w:pPr>
              <w:pStyle w:val="futurismarkdown-paragraph"/>
              <w:shd w:val="clear" w:color="auto" w:fill="FFFFFF"/>
              <w:tabs>
                <w:tab w:val="left" w:pos="2975"/>
              </w:tabs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4</w:t>
            </w:r>
            <w:r>
              <w:rPr>
                <w:rStyle w:val="ae"/>
                <w:b w:val="0"/>
                <w:sz w:val="22"/>
                <w:szCs w:val="22"/>
              </w:rPr>
              <w:t>)</w:t>
            </w:r>
            <w:r w:rsidRPr="00522EA8">
              <w:rPr>
                <w:rStyle w:val="ae"/>
                <w:b w:val="0"/>
                <w:sz w:val="22"/>
                <w:szCs w:val="22"/>
              </w:rPr>
              <w:t xml:space="preserve"> </w:t>
            </w:r>
            <w:r>
              <w:rPr>
                <w:rStyle w:val="ae"/>
                <w:b w:val="0"/>
                <w:sz w:val="22"/>
                <w:szCs w:val="22"/>
              </w:rPr>
              <w:t>Электрическая энергия тягового генератора</w:t>
            </w:r>
          </w:p>
          <w:p w14:paraId="7BC019BF" w14:textId="6059DD1B" w:rsidR="00855548" w:rsidRDefault="00855548" w:rsidP="00855548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5</w:t>
            </w:r>
            <w:r>
              <w:rPr>
                <w:rStyle w:val="ae"/>
                <w:b w:val="0"/>
                <w:sz w:val="22"/>
                <w:szCs w:val="22"/>
              </w:rPr>
              <w:t>)</w:t>
            </w:r>
            <w:r w:rsidRPr="00522EA8">
              <w:rPr>
                <w:rStyle w:val="ae"/>
                <w:b w:val="0"/>
                <w:sz w:val="22"/>
                <w:szCs w:val="22"/>
              </w:rPr>
              <w:t xml:space="preserve"> </w:t>
            </w:r>
            <w:r w:rsidR="000A6731">
              <w:rPr>
                <w:rStyle w:val="ae"/>
                <w:b w:val="0"/>
                <w:sz w:val="22"/>
                <w:szCs w:val="22"/>
              </w:rPr>
              <w:t>Механическая энергия тягового электродвигателя</w:t>
            </w:r>
          </w:p>
          <w:p w14:paraId="7284310B" w14:textId="0EEBED40" w:rsidR="000A6731" w:rsidRPr="00522EA8" w:rsidRDefault="000A6731" w:rsidP="00855548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>
              <w:rPr>
                <w:rStyle w:val="ae"/>
                <w:b w:val="0"/>
                <w:sz w:val="22"/>
                <w:szCs w:val="22"/>
              </w:rPr>
              <w:t>6) Механическая энергия коленчатого вала дизельного двигателя</w:t>
            </w:r>
          </w:p>
          <w:p w14:paraId="13A8C1DB" w14:textId="77777777" w:rsidR="00855548" w:rsidRDefault="00855548" w:rsidP="00855548">
            <w:pPr>
              <w:widowControl w:val="0"/>
              <w:ind w:left="-57" w:right="-57"/>
            </w:pPr>
          </w:p>
          <w:tbl>
            <w:tblPr>
              <w:tblStyle w:val="a6"/>
              <w:tblW w:w="4990" w:type="dxa"/>
              <w:tblLayout w:type="fixed"/>
              <w:tblLook w:val="04A0" w:firstRow="1" w:lastRow="0" w:firstColumn="1" w:lastColumn="0" w:noHBand="0" w:noVBand="1"/>
            </w:tblPr>
            <w:tblGrid>
              <w:gridCol w:w="831"/>
              <w:gridCol w:w="831"/>
              <w:gridCol w:w="832"/>
              <w:gridCol w:w="832"/>
              <w:gridCol w:w="832"/>
              <w:gridCol w:w="832"/>
            </w:tblGrid>
            <w:tr w:rsidR="00855548" w14:paraId="66D8262E" w14:textId="77777777" w:rsidTr="0030159E">
              <w:trPr>
                <w:trHeight w:val="263"/>
              </w:trPr>
              <w:tc>
                <w:tcPr>
                  <w:tcW w:w="794" w:type="dxa"/>
                </w:tcPr>
                <w:p w14:paraId="4C219FA3" w14:textId="77777777" w:rsidR="00855548" w:rsidRDefault="00855548" w:rsidP="009D5F55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794" w:type="dxa"/>
                </w:tcPr>
                <w:p w14:paraId="40F60914" w14:textId="77777777" w:rsidR="00855548" w:rsidRDefault="00855548" w:rsidP="009D5F55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794" w:type="dxa"/>
                </w:tcPr>
                <w:p w14:paraId="39C72E71" w14:textId="77777777" w:rsidR="00855548" w:rsidRDefault="00855548" w:rsidP="009D5F55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794" w:type="dxa"/>
                </w:tcPr>
                <w:p w14:paraId="294D674A" w14:textId="77777777" w:rsidR="00855548" w:rsidRDefault="00855548" w:rsidP="009D5F55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794" w:type="dxa"/>
                </w:tcPr>
                <w:p w14:paraId="19804B3E" w14:textId="77777777" w:rsidR="00855548" w:rsidRDefault="00855548" w:rsidP="009D5F55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794" w:type="dxa"/>
                </w:tcPr>
                <w:p w14:paraId="69D33654" w14:textId="77777777" w:rsidR="00855548" w:rsidRDefault="00855548" w:rsidP="009D5F55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</w:tr>
          </w:tbl>
          <w:p w14:paraId="4C464954" w14:textId="77777777" w:rsidR="00855548" w:rsidRDefault="00855548" w:rsidP="00855548">
            <w:pPr>
              <w:widowControl w:val="0"/>
              <w:ind w:left="-57" w:right="-57"/>
            </w:pPr>
          </w:p>
          <w:p w14:paraId="24FCE2DA" w14:textId="36D76FAE" w:rsidR="00855548" w:rsidRPr="00BD32F5" w:rsidRDefault="00855548" w:rsidP="00855548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14:paraId="5655D83E" w14:textId="77777777" w:rsidR="00855548" w:rsidRDefault="00855548" w:rsidP="00855548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  <w:tbl>
            <w:tblPr>
              <w:tblStyle w:val="a6"/>
              <w:tblW w:w="2041" w:type="dxa"/>
              <w:tblLayout w:type="fixed"/>
              <w:tblLook w:val="04A0" w:firstRow="1" w:lastRow="0" w:firstColumn="1" w:lastColumn="0" w:noHBand="0" w:noVBand="1"/>
            </w:tblPr>
            <w:tblGrid>
              <w:gridCol w:w="341"/>
              <w:gridCol w:w="340"/>
              <w:gridCol w:w="340"/>
              <w:gridCol w:w="340"/>
              <w:gridCol w:w="340"/>
              <w:gridCol w:w="340"/>
            </w:tblGrid>
            <w:tr w:rsidR="00855548" w14:paraId="1FDC3755" w14:textId="77777777" w:rsidTr="002C4839">
              <w:trPr>
                <w:trHeight w:val="276"/>
              </w:trPr>
              <w:tc>
                <w:tcPr>
                  <w:tcW w:w="420" w:type="dxa"/>
                </w:tcPr>
                <w:p w14:paraId="64D61037" w14:textId="32AFA541" w:rsidR="00855548" w:rsidRDefault="000A6731" w:rsidP="009D5F55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3</w:t>
                  </w:r>
                </w:p>
              </w:tc>
              <w:tc>
                <w:tcPr>
                  <w:tcW w:w="420" w:type="dxa"/>
                </w:tcPr>
                <w:p w14:paraId="03390379" w14:textId="176387B5" w:rsidR="00855548" w:rsidRDefault="000A6731" w:rsidP="009D5F55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420" w:type="dxa"/>
                </w:tcPr>
                <w:p w14:paraId="3D46E53D" w14:textId="0BF95651" w:rsidR="00855548" w:rsidRDefault="000A6731" w:rsidP="009D5F55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6</w:t>
                  </w:r>
                </w:p>
              </w:tc>
              <w:tc>
                <w:tcPr>
                  <w:tcW w:w="421" w:type="dxa"/>
                </w:tcPr>
                <w:p w14:paraId="63D53C69" w14:textId="77711F63" w:rsidR="00855548" w:rsidRDefault="000A6731" w:rsidP="009D5F55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4</w:t>
                  </w:r>
                </w:p>
              </w:tc>
              <w:tc>
                <w:tcPr>
                  <w:tcW w:w="421" w:type="dxa"/>
                </w:tcPr>
                <w:p w14:paraId="067B8488" w14:textId="49CE217C" w:rsidR="00855548" w:rsidRDefault="000A6731" w:rsidP="009D5F55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5</w:t>
                  </w:r>
                </w:p>
              </w:tc>
              <w:tc>
                <w:tcPr>
                  <w:tcW w:w="421" w:type="dxa"/>
                </w:tcPr>
                <w:p w14:paraId="4B97F699" w14:textId="03E76A17" w:rsidR="00855548" w:rsidRDefault="000A6731" w:rsidP="009D5F55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1</w:t>
                  </w:r>
                </w:p>
              </w:tc>
            </w:tr>
          </w:tbl>
          <w:p w14:paraId="25B4F307" w14:textId="1EB9BB5E" w:rsidR="00855548" w:rsidRDefault="00855548" w:rsidP="00855548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</w:tr>
      <w:tr w:rsidR="000A6731" w14:paraId="3B056B30" w14:textId="77777777" w:rsidTr="002C4839">
        <w:trPr>
          <w:trHeight w:val="57"/>
        </w:trPr>
        <w:tc>
          <w:tcPr>
            <w:tcW w:w="675" w:type="dxa"/>
          </w:tcPr>
          <w:p w14:paraId="6A4474BF" w14:textId="0BE420BB" w:rsidR="000A6731" w:rsidRPr="00A86BE1" w:rsidRDefault="000A6731" w:rsidP="000A6731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t>6</w:t>
            </w:r>
            <w:r>
              <w:rPr>
                <w:color w:val="000000" w:themeColor="text1"/>
                <w:sz w:val="20"/>
                <w:szCs w:val="20"/>
              </w:rPr>
              <w:t>.</w:t>
            </w:r>
          </w:p>
          <w:p w14:paraId="5F3FAE3C" w14:textId="77777777" w:rsidR="000A6731" w:rsidRPr="00A86BE1" w:rsidRDefault="000A6731" w:rsidP="000A6731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290C0E63" w14:textId="77777777" w:rsidR="000A6731" w:rsidRPr="00A86BE1" w:rsidRDefault="000A6731" w:rsidP="000A6731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4E90B698" w14:textId="77777777" w:rsidR="000A6731" w:rsidRPr="00A86BE1" w:rsidRDefault="000A6731" w:rsidP="000A6731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20B9BBC3" w14:textId="77777777" w:rsidR="000A6731" w:rsidRPr="00A86BE1" w:rsidRDefault="000A6731" w:rsidP="000A6731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A86BE1">
              <w:rPr>
                <w:sz w:val="20"/>
                <w:szCs w:val="20"/>
              </w:rPr>
              <w:t>3 мин</w:t>
            </w:r>
          </w:p>
          <w:p w14:paraId="1064F9D1" w14:textId="77777777" w:rsidR="000A6731" w:rsidRPr="00A86BE1" w:rsidRDefault="000A6731" w:rsidP="000A6731">
            <w:pPr>
              <w:widowControl w:val="0"/>
              <w:ind w:left="-57" w:right="-57"/>
              <w:jc w:val="center"/>
              <w:rPr>
                <w:color w:val="FF0000"/>
                <w:sz w:val="20"/>
                <w:szCs w:val="20"/>
              </w:rPr>
            </w:pPr>
          </w:p>
          <w:p w14:paraId="4ABAA277" w14:textId="0CD06F77" w:rsidR="000A6731" w:rsidRPr="00765029" w:rsidRDefault="000A6731" w:rsidP="000A6731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sz w:val="22"/>
                <w:szCs w:val="22"/>
              </w:rPr>
              <w:t>Б</w:t>
            </w:r>
          </w:p>
        </w:tc>
        <w:tc>
          <w:tcPr>
            <w:tcW w:w="1560" w:type="dxa"/>
          </w:tcPr>
          <w:p w14:paraId="74F779A2" w14:textId="08C74100" w:rsidR="000A6731" w:rsidRPr="009028BD" w:rsidRDefault="000A6731" w:rsidP="000A6731">
            <w:pPr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 xml:space="preserve">ПК-1 Способен определять типы, комплектность, конструктивные особенности, технико-экономические параметры и техническое состояние </w:t>
            </w:r>
            <w:r w:rsidRPr="00EF7A60">
              <w:rPr>
                <w:sz w:val="20"/>
                <w:szCs w:val="20"/>
              </w:rPr>
              <w:lastRenderedPageBreak/>
              <w:t>единиц подвижного состава</w:t>
            </w:r>
          </w:p>
        </w:tc>
        <w:tc>
          <w:tcPr>
            <w:tcW w:w="1701" w:type="dxa"/>
          </w:tcPr>
          <w:p w14:paraId="550223DA" w14:textId="5F1552F2" w:rsidR="000A6731" w:rsidRPr="009028BD" w:rsidRDefault="000A6731" w:rsidP="000A6731">
            <w:pPr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lastRenderedPageBreak/>
              <w:t xml:space="preserve">ПК-1.2 </w:t>
            </w:r>
            <w:r w:rsidRPr="00855548">
              <w:rPr>
                <w:sz w:val="20"/>
                <w:szCs w:val="20"/>
                <w:highlight w:val="cyan"/>
              </w:rPr>
              <w:t>Анализирует конструктивные особенности узлов и деталей</w:t>
            </w:r>
            <w:r w:rsidRPr="00EF7A60">
              <w:rPr>
                <w:sz w:val="20"/>
                <w:szCs w:val="20"/>
              </w:rPr>
              <w:t>, оценивает техническое состояние подвижного состава</w:t>
            </w:r>
          </w:p>
        </w:tc>
        <w:tc>
          <w:tcPr>
            <w:tcW w:w="1275" w:type="dxa"/>
          </w:tcPr>
          <w:p w14:paraId="501C05B9" w14:textId="77777777" w:rsidR="000A6731" w:rsidRPr="00EF7A60" w:rsidRDefault="000A6731" w:rsidP="000A6731">
            <w:pPr>
              <w:spacing w:line="57" w:lineRule="atLeast"/>
              <w:rPr>
                <w:sz w:val="20"/>
                <w:szCs w:val="20"/>
              </w:rPr>
            </w:pPr>
            <w:r w:rsidRPr="00EF7A60">
              <w:rPr>
                <w:color w:val="000000"/>
                <w:sz w:val="20"/>
                <w:szCs w:val="20"/>
              </w:rPr>
              <w:t>Б1.В.01</w:t>
            </w:r>
          </w:p>
          <w:p w14:paraId="4E264088" w14:textId="5E14750E" w:rsidR="000A6731" w:rsidRPr="009028BD" w:rsidRDefault="000A6731" w:rsidP="000A6731">
            <w:pPr>
              <w:rPr>
                <w:sz w:val="20"/>
                <w:szCs w:val="20"/>
              </w:rPr>
            </w:pPr>
            <w:r w:rsidRPr="00EF7A60">
              <w:rPr>
                <w:color w:val="000000"/>
                <w:sz w:val="20"/>
                <w:szCs w:val="20"/>
              </w:rPr>
              <w:t>Подвижной состав железных дорог</w:t>
            </w:r>
          </w:p>
        </w:tc>
        <w:tc>
          <w:tcPr>
            <w:tcW w:w="1843" w:type="dxa"/>
          </w:tcPr>
          <w:p w14:paraId="51DB74AC" w14:textId="77777777" w:rsidR="000A6731" w:rsidRPr="00EF7A60" w:rsidRDefault="000A6731" w:rsidP="000A6731">
            <w:pPr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 xml:space="preserve">Обучающийся знает: конструкцию и </w:t>
            </w:r>
            <w:r w:rsidRPr="00855548">
              <w:rPr>
                <w:sz w:val="20"/>
                <w:szCs w:val="20"/>
                <w:highlight w:val="cyan"/>
              </w:rPr>
              <w:t>общие принципы работы различных видов подвижного состава и его узлов.</w:t>
            </w:r>
          </w:p>
          <w:p w14:paraId="6B17DB79" w14:textId="77777777" w:rsidR="000A6731" w:rsidRPr="00EF7A60" w:rsidRDefault="000A6731" w:rsidP="000A6731">
            <w:pPr>
              <w:rPr>
                <w:sz w:val="20"/>
                <w:szCs w:val="20"/>
              </w:rPr>
            </w:pPr>
          </w:p>
          <w:p w14:paraId="2C866F2F" w14:textId="0D4BADDE" w:rsidR="000A6731" w:rsidRPr="006A5939" w:rsidRDefault="000A6731" w:rsidP="000A6731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 xml:space="preserve">Обучающийся умеет: </w:t>
            </w:r>
            <w:r w:rsidRPr="00EF7A60">
              <w:rPr>
                <w:sz w:val="20"/>
                <w:szCs w:val="20"/>
              </w:rPr>
              <w:lastRenderedPageBreak/>
              <w:t>ориентироваться в элементах конструкции подвижного состава и технических характеристиках.</w:t>
            </w:r>
          </w:p>
        </w:tc>
        <w:tc>
          <w:tcPr>
            <w:tcW w:w="6095" w:type="dxa"/>
          </w:tcPr>
          <w:p w14:paraId="2B59C955" w14:textId="01C3942B" w:rsidR="000A6731" w:rsidRDefault="000A6731" w:rsidP="000A6731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687D93">
              <w:rPr>
                <w:rStyle w:val="ae"/>
                <w:b w:val="0"/>
                <w:sz w:val="22"/>
                <w:szCs w:val="22"/>
              </w:rPr>
              <w:lastRenderedPageBreak/>
              <w:t xml:space="preserve">Укажите верную последовательность </w:t>
            </w:r>
            <w:r>
              <w:rPr>
                <w:rStyle w:val="ae"/>
                <w:b w:val="0"/>
                <w:sz w:val="22"/>
                <w:szCs w:val="22"/>
              </w:rPr>
              <w:t>преобразования энергии на газотурбовозах</w:t>
            </w:r>
            <w:r w:rsidRPr="00687D93">
              <w:rPr>
                <w:rStyle w:val="ae"/>
                <w:b w:val="0"/>
                <w:sz w:val="22"/>
                <w:szCs w:val="22"/>
              </w:rPr>
              <w:t>:</w:t>
            </w:r>
          </w:p>
          <w:p w14:paraId="650B7F40" w14:textId="77777777" w:rsidR="000A6731" w:rsidRPr="00687D93" w:rsidRDefault="000A6731" w:rsidP="000A6731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</w:p>
          <w:p w14:paraId="2E8D97C0" w14:textId="3285427E" w:rsidR="000A6731" w:rsidRPr="00522EA8" w:rsidRDefault="000A6731" w:rsidP="000A6731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1</w:t>
            </w:r>
            <w:r>
              <w:rPr>
                <w:rStyle w:val="ae"/>
                <w:b w:val="0"/>
                <w:sz w:val="22"/>
                <w:szCs w:val="22"/>
              </w:rPr>
              <w:t>)</w:t>
            </w:r>
            <w:r w:rsidRPr="00522EA8">
              <w:rPr>
                <w:rStyle w:val="ae"/>
                <w:b w:val="0"/>
                <w:sz w:val="22"/>
                <w:szCs w:val="22"/>
              </w:rPr>
              <w:t xml:space="preserve"> </w:t>
            </w:r>
            <w:r>
              <w:rPr>
                <w:rStyle w:val="ae"/>
                <w:b w:val="0"/>
                <w:sz w:val="22"/>
                <w:szCs w:val="22"/>
              </w:rPr>
              <w:t xml:space="preserve">Тепловая энергия продуктов сгорания  </w:t>
            </w:r>
          </w:p>
          <w:p w14:paraId="7E1C3E07" w14:textId="61163FD2" w:rsidR="000A6731" w:rsidRPr="00522EA8" w:rsidRDefault="000A6731" w:rsidP="000A6731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2</w:t>
            </w:r>
            <w:r>
              <w:rPr>
                <w:rStyle w:val="ae"/>
                <w:b w:val="0"/>
                <w:sz w:val="22"/>
                <w:szCs w:val="22"/>
              </w:rPr>
              <w:t>)</w:t>
            </w:r>
            <w:r w:rsidRPr="00522EA8">
              <w:rPr>
                <w:rStyle w:val="ae"/>
                <w:b w:val="0"/>
                <w:sz w:val="22"/>
                <w:szCs w:val="22"/>
              </w:rPr>
              <w:t xml:space="preserve"> </w:t>
            </w:r>
            <w:r>
              <w:rPr>
                <w:rStyle w:val="ae"/>
                <w:b w:val="0"/>
                <w:sz w:val="22"/>
                <w:szCs w:val="22"/>
              </w:rPr>
              <w:t>Механическая энергия вращения колёсных пар</w:t>
            </w:r>
          </w:p>
          <w:p w14:paraId="60AEBC23" w14:textId="1E823855" w:rsidR="000A6731" w:rsidRPr="00522EA8" w:rsidRDefault="000A6731" w:rsidP="000A6731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3</w:t>
            </w:r>
            <w:r>
              <w:rPr>
                <w:rStyle w:val="ae"/>
                <w:b w:val="0"/>
                <w:sz w:val="22"/>
                <w:szCs w:val="22"/>
              </w:rPr>
              <w:t>)</w:t>
            </w:r>
            <w:r w:rsidRPr="00522EA8">
              <w:rPr>
                <w:rStyle w:val="ae"/>
                <w:b w:val="0"/>
                <w:sz w:val="22"/>
                <w:szCs w:val="22"/>
              </w:rPr>
              <w:t xml:space="preserve"> </w:t>
            </w:r>
            <w:r>
              <w:rPr>
                <w:rStyle w:val="ae"/>
                <w:b w:val="0"/>
                <w:sz w:val="22"/>
                <w:szCs w:val="22"/>
              </w:rPr>
              <w:t xml:space="preserve">Электрическая энергия тягового генератора </w:t>
            </w:r>
          </w:p>
          <w:p w14:paraId="2A746B73" w14:textId="04B7DA6B" w:rsidR="000A6731" w:rsidRPr="00522EA8" w:rsidRDefault="000A6731" w:rsidP="000A6731">
            <w:pPr>
              <w:pStyle w:val="futurismarkdown-paragraph"/>
              <w:shd w:val="clear" w:color="auto" w:fill="FFFFFF"/>
              <w:tabs>
                <w:tab w:val="left" w:pos="2975"/>
              </w:tabs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4</w:t>
            </w:r>
            <w:r>
              <w:rPr>
                <w:rStyle w:val="ae"/>
                <w:b w:val="0"/>
                <w:sz w:val="22"/>
                <w:szCs w:val="22"/>
              </w:rPr>
              <w:t>)</w:t>
            </w:r>
            <w:r w:rsidRPr="00522EA8">
              <w:rPr>
                <w:rStyle w:val="ae"/>
                <w:b w:val="0"/>
                <w:sz w:val="22"/>
                <w:szCs w:val="22"/>
              </w:rPr>
              <w:t xml:space="preserve"> </w:t>
            </w:r>
            <w:r>
              <w:rPr>
                <w:rStyle w:val="ae"/>
                <w:b w:val="0"/>
                <w:sz w:val="22"/>
                <w:szCs w:val="22"/>
              </w:rPr>
              <w:t>Механическая энергия ротора турбины</w:t>
            </w:r>
          </w:p>
          <w:p w14:paraId="4F4AE15C" w14:textId="77777777" w:rsidR="000A6731" w:rsidRDefault="000A6731" w:rsidP="000A6731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5</w:t>
            </w:r>
            <w:r>
              <w:rPr>
                <w:rStyle w:val="ae"/>
                <w:b w:val="0"/>
                <w:sz w:val="22"/>
                <w:szCs w:val="22"/>
              </w:rPr>
              <w:t>)</w:t>
            </w:r>
            <w:r w:rsidRPr="00522EA8">
              <w:rPr>
                <w:rStyle w:val="ae"/>
                <w:b w:val="0"/>
                <w:sz w:val="22"/>
                <w:szCs w:val="22"/>
              </w:rPr>
              <w:t xml:space="preserve"> </w:t>
            </w:r>
            <w:r>
              <w:rPr>
                <w:rStyle w:val="ae"/>
                <w:b w:val="0"/>
                <w:sz w:val="22"/>
                <w:szCs w:val="22"/>
              </w:rPr>
              <w:t>Механическая энергия тягового электродвигателя</w:t>
            </w:r>
          </w:p>
          <w:p w14:paraId="06B46450" w14:textId="1C42DD91" w:rsidR="000A6731" w:rsidRPr="00522EA8" w:rsidRDefault="000A6731" w:rsidP="000A6731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>
              <w:rPr>
                <w:rStyle w:val="ae"/>
                <w:b w:val="0"/>
                <w:sz w:val="22"/>
                <w:szCs w:val="22"/>
              </w:rPr>
              <w:t xml:space="preserve">6) Химическая энергия топлива  </w:t>
            </w:r>
          </w:p>
          <w:p w14:paraId="5178F507" w14:textId="77777777" w:rsidR="000A6731" w:rsidRDefault="000A6731" w:rsidP="000A6731">
            <w:pPr>
              <w:widowControl w:val="0"/>
              <w:ind w:left="-57" w:right="-57"/>
            </w:pPr>
          </w:p>
          <w:tbl>
            <w:tblPr>
              <w:tblStyle w:val="a6"/>
              <w:tblW w:w="4990" w:type="dxa"/>
              <w:tblLayout w:type="fixed"/>
              <w:tblLook w:val="04A0" w:firstRow="1" w:lastRow="0" w:firstColumn="1" w:lastColumn="0" w:noHBand="0" w:noVBand="1"/>
            </w:tblPr>
            <w:tblGrid>
              <w:gridCol w:w="831"/>
              <w:gridCol w:w="831"/>
              <w:gridCol w:w="832"/>
              <w:gridCol w:w="832"/>
              <w:gridCol w:w="832"/>
              <w:gridCol w:w="832"/>
            </w:tblGrid>
            <w:tr w:rsidR="000A6731" w14:paraId="0E974FA6" w14:textId="77777777" w:rsidTr="0030159E">
              <w:trPr>
                <w:trHeight w:val="263"/>
              </w:trPr>
              <w:tc>
                <w:tcPr>
                  <w:tcW w:w="794" w:type="dxa"/>
                </w:tcPr>
                <w:p w14:paraId="285CEE94" w14:textId="77777777" w:rsidR="000A6731" w:rsidRDefault="000A6731" w:rsidP="009D5F55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794" w:type="dxa"/>
                </w:tcPr>
                <w:p w14:paraId="10395FDD" w14:textId="77777777" w:rsidR="000A6731" w:rsidRDefault="000A6731" w:rsidP="009D5F55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794" w:type="dxa"/>
                </w:tcPr>
                <w:p w14:paraId="041F4854" w14:textId="77777777" w:rsidR="000A6731" w:rsidRDefault="000A6731" w:rsidP="009D5F55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794" w:type="dxa"/>
                </w:tcPr>
                <w:p w14:paraId="3F2663FB" w14:textId="77777777" w:rsidR="000A6731" w:rsidRDefault="000A6731" w:rsidP="009D5F55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794" w:type="dxa"/>
                </w:tcPr>
                <w:p w14:paraId="3ED66721" w14:textId="77777777" w:rsidR="000A6731" w:rsidRDefault="000A6731" w:rsidP="009D5F55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794" w:type="dxa"/>
                </w:tcPr>
                <w:p w14:paraId="423F39C0" w14:textId="77777777" w:rsidR="000A6731" w:rsidRDefault="000A6731" w:rsidP="009D5F55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</w:tr>
          </w:tbl>
          <w:p w14:paraId="5DD73F10" w14:textId="77777777" w:rsidR="000A6731" w:rsidRDefault="000A6731" w:rsidP="000A6731">
            <w:pPr>
              <w:widowControl w:val="0"/>
              <w:ind w:left="-57" w:right="-57"/>
            </w:pPr>
          </w:p>
          <w:p w14:paraId="3C642661" w14:textId="77777777" w:rsidR="000A6731" w:rsidRPr="00C64DB5" w:rsidRDefault="000A6731" w:rsidP="000A6731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14:paraId="259B25A7" w14:textId="77777777" w:rsidR="000A6731" w:rsidRDefault="000A6731" w:rsidP="000A6731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  <w:tbl>
            <w:tblPr>
              <w:tblStyle w:val="a6"/>
              <w:tblW w:w="2041" w:type="dxa"/>
              <w:tblLayout w:type="fixed"/>
              <w:tblLook w:val="04A0" w:firstRow="1" w:lastRow="0" w:firstColumn="1" w:lastColumn="0" w:noHBand="0" w:noVBand="1"/>
            </w:tblPr>
            <w:tblGrid>
              <w:gridCol w:w="341"/>
              <w:gridCol w:w="340"/>
              <w:gridCol w:w="340"/>
              <w:gridCol w:w="340"/>
              <w:gridCol w:w="340"/>
              <w:gridCol w:w="340"/>
            </w:tblGrid>
            <w:tr w:rsidR="000A6731" w14:paraId="1C4E9308" w14:textId="77777777" w:rsidTr="0030159E">
              <w:trPr>
                <w:trHeight w:val="276"/>
              </w:trPr>
              <w:tc>
                <w:tcPr>
                  <w:tcW w:w="420" w:type="dxa"/>
                </w:tcPr>
                <w:p w14:paraId="4C002D2B" w14:textId="0423BE40" w:rsidR="000A6731" w:rsidRDefault="000A6731" w:rsidP="009D5F55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6</w:t>
                  </w:r>
                </w:p>
              </w:tc>
              <w:tc>
                <w:tcPr>
                  <w:tcW w:w="420" w:type="dxa"/>
                </w:tcPr>
                <w:p w14:paraId="3DD1989F" w14:textId="23C241B4" w:rsidR="000A6731" w:rsidRDefault="000A6731" w:rsidP="009D5F55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1</w:t>
                  </w:r>
                </w:p>
              </w:tc>
              <w:tc>
                <w:tcPr>
                  <w:tcW w:w="420" w:type="dxa"/>
                </w:tcPr>
                <w:p w14:paraId="2CD8E8F9" w14:textId="5E197C56" w:rsidR="000A6731" w:rsidRDefault="000A6731" w:rsidP="009D5F55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4</w:t>
                  </w:r>
                </w:p>
              </w:tc>
              <w:tc>
                <w:tcPr>
                  <w:tcW w:w="421" w:type="dxa"/>
                </w:tcPr>
                <w:p w14:paraId="186E70CD" w14:textId="7FE88F8D" w:rsidR="000A6731" w:rsidRDefault="000A6731" w:rsidP="009D5F55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3</w:t>
                  </w:r>
                </w:p>
              </w:tc>
              <w:tc>
                <w:tcPr>
                  <w:tcW w:w="421" w:type="dxa"/>
                </w:tcPr>
                <w:p w14:paraId="5FEA21DE" w14:textId="568BF73E" w:rsidR="000A6731" w:rsidRDefault="000A6731" w:rsidP="009D5F55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5</w:t>
                  </w:r>
                </w:p>
              </w:tc>
              <w:tc>
                <w:tcPr>
                  <w:tcW w:w="421" w:type="dxa"/>
                </w:tcPr>
                <w:p w14:paraId="342220BC" w14:textId="4E0B60F7" w:rsidR="000A6731" w:rsidRDefault="000A6731" w:rsidP="009D5F55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2</w:t>
                  </w:r>
                </w:p>
              </w:tc>
            </w:tr>
          </w:tbl>
          <w:p w14:paraId="69213BF1" w14:textId="77777777" w:rsidR="000A6731" w:rsidRDefault="000A6731" w:rsidP="000A6731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</w:tr>
      <w:tr w:rsidR="000A6731" w14:paraId="6083C6C4" w14:textId="77777777" w:rsidTr="002C4839">
        <w:trPr>
          <w:trHeight w:val="57"/>
        </w:trPr>
        <w:tc>
          <w:tcPr>
            <w:tcW w:w="675" w:type="dxa"/>
          </w:tcPr>
          <w:p w14:paraId="3350E5F9" w14:textId="2911C0AD" w:rsidR="000A6731" w:rsidRPr="00A86BE1" w:rsidRDefault="000A6731" w:rsidP="000A6731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t>7</w:t>
            </w:r>
            <w:r>
              <w:rPr>
                <w:color w:val="000000" w:themeColor="text1"/>
                <w:sz w:val="20"/>
                <w:szCs w:val="20"/>
              </w:rPr>
              <w:t>.</w:t>
            </w:r>
          </w:p>
          <w:p w14:paraId="41934EB5" w14:textId="77777777" w:rsidR="000A6731" w:rsidRPr="00A86BE1" w:rsidRDefault="000A6731" w:rsidP="000A6731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4B3F5A02" w14:textId="77777777" w:rsidR="000A6731" w:rsidRPr="00A86BE1" w:rsidRDefault="000A6731" w:rsidP="000A6731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586CD9EA" w14:textId="77777777" w:rsidR="000A6731" w:rsidRPr="00A86BE1" w:rsidRDefault="000A6731" w:rsidP="000A6731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62F0C205" w14:textId="77777777" w:rsidR="000A6731" w:rsidRPr="00A86BE1" w:rsidRDefault="000A6731" w:rsidP="000A6731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A86BE1">
              <w:rPr>
                <w:sz w:val="20"/>
                <w:szCs w:val="20"/>
              </w:rPr>
              <w:t>3 мин</w:t>
            </w:r>
          </w:p>
          <w:p w14:paraId="495015C1" w14:textId="77777777" w:rsidR="000A6731" w:rsidRPr="00A86BE1" w:rsidRDefault="000A6731" w:rsidP="000A6731">
            <w:pPr>
              <w:widowControl w:val="0"/>
              <w:ind w:left="-57" w:right="-57"/>
              <w:jc w:val="center"/>
              <w:rPr>
                <w:color w:val="FF0000"/>
                <w:sz w:val="20"/>
                <w:szCs w:val="20"/>
              </w:rPr>
            </w:pPr>
          </w:p>
          <w:p w14:paraId="12B01601" w14:textId="205F6216" w:rsidR="000A6731" w:rsidRPr="00765029" w:rsidRDefault="000A6731" w:rsidP="000A6731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sz w:val="22"/>
                <w:szCs w:val="22"/>
              </w:rPr>
              <w:t>Б</w:t>
            </w:r>
          </w:p>
        </w:tc>
        <w:tc>
          <w:tcPr>
            <w:tcW w:w="1560" w:type="dxa"/>
          </w:tcPr>
          <w:p w14:paraId="0848EC60" w14:textId="1A92C66F" w:rsidR="000A6731" w:rsidRPr="009028BD" w:rsidRDefault="000A6731" w:rsidP="000A6731">
            <w:pPr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>ПК-1 Способен определять типы, комплектность, конструктивные особенности, технико-экономические параметры и техническое состояние единиц подвижного состава</w:t>
            </w:r>
          </w:p>
        </w:tc>
        <w:tc>
          <w:tcPr>
            <w:tcW w:w="1701" w:type="dxa"/>
          </w:tcPr>
          <w:p w14:paraId="70A0C157" w14:textId="0BD34B99" w:rsidR="000A6731" w:rsidRPr="009028BD" w:rsidRDefault="000A6731" w:rsidP="000A6731">
            <w:pPr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 xml:space="preserve">ПК-1.2 </w:t>
            </w:r>
            <w:r w:rsidRPr="00855548">
              <w:rPr>
                <w:sz w:val="20"/>
                <w:szCs w:val="20"/>
                <w:highlight w:val="cyan"/>
              </w:rPr>
              <w:t>Анализирует конструктивные особенности узлов и деталей</w:t>
            </w:r>
            <w:r w:rsidRPr="00EF7A60">
              <w:rPr>
                <w:sz w:val="20"/>
                <w:szCs w:val="20"/>
              </w:rPr>
              <w:t>, оценивает техническое состояние подвижного состава</w:t>
            </w:r>
          </w:p>
        </w:tc>
        <w:tc>
          <w:tcPr>
            <w:tcW w:w="1275" w:type="dxa"/>
          </w:tcPr>
          <w:p w14:paraId="4407D3B2" w14:textId="77777777" w:rsidR="000A6731" w:rsidRPr="00EF7A60" w:rsidRDefault="000A6731" w:rsidP="000A6731">
            <w:pPr>
              <w:spacing w:line="57" w:lineRule="atLeast"/>
              <w:rPr>
                <w:sz w:val="20"/>
                <w:szCs w:val="20"/>
              </w:rPr>
            </w:pPr>
            <w:r w:rsidRPr="00EF7A60">
              <w:rPr>
                <w:color w:val="000000"/>
                <w:sz w:val="20"/>
                <w:szCs w:val="20"/>
              </w:rPr>
              <w:t>Б1.В.01</w:t>
            </w:r>
          </w:p>
          <w:p w14:paraId="622615B9" w14:textId="7B512675" w:rsidR="000A6731" w:rsidRPr="009028BD" w:rsidRDefault="000A6731" w:rsidP="000A6731">
            <w:pPr>
              <w:rPr>
                <w:sz w:val="20"/>
                <w:szCs w:val="20"/>
              </w:rPr>
            </w:pPr>
            <w:r w:rsidRPr="00EF7A60">
              <w:rPr>
                <w:color w:val="000000"/>
                <w:sz w:val="20"/>
                <w:szCs w:val="20"/>
              </w:rPr>
              <w:t>Подвижной состав железных дорог</w:t>
            </w:r>
          </w:p>
        </w:tc>
        <w:tc>
          <w:tcPr>
            <w:tcW w:w="1843" w:type="dxa"/>
          </w:tcPr>
          <w:p w14:paraId="733D4BB0" w14:textId="77777777" w:rsidR="000A6731" w:rsidRPr="00EF7A60" w:rsidRDefault="000A6731" w:rsidP="000A6731">
            <w:pPr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 xml:space="preserve">Обучающийся знает: конструкцию и </w:t>
            </w:r>
            <w:r w:rsidRPr="00855548">
              <w:rPr>
                <w:sz w:val="20"/>
                <w:szCs w:val="20"/>
                <w:highlight w:val="cyan"/>
              </w:rPr>
              <w:t>общие принципы работы различных видов подвижного состава и его узлов.</w:t>
            </w:r>
          </w:p>
          <w:p w14:paraId="118DA271" w14:textId="77777777" w:rsidR="000A6731" w:rsidRPr="00EF7A60" w:rsidRDefault="000A6731" w:rsidP="000A6731">
            <w:pPr>
              <w:rPr>
                <w:sz w:val="20"/>
                <w:szCs w:val="20"/>
              </w:rPr>
            </w:pPr>
          </w:p>
          <w:p w14:paraId="6A1C426E" w14:textId="019D7424" w:rsidR="000A6731" w:rsidRPr="006A5939" w:rsidRDefault="000A6731" w:rsidP="000A6731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>Обучающийся умеет: ориентироваться в элементах конструкции подвижного состава и технических характеристиках.</w:t>
            </w:r>
          </w:p>
        </w:tc>
        <w:tc>
          <w:tcPr>
            <w:tcW w:w="6095" w:type="dxa"/>
          </w:tcPr>
          <w:p w14:paraId="107D2734" w14:textId="1E096027" w:rsidR="000A6731" w:rsidRDefault="000A6731" w:rsidP="000A6731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687D93">
              <w:rPr>
                <w:rStyle w:val="ae"/>
                <w:b w:val="0"/>
                <w:sz w:val="22"/>
                <w:szCs w:val="22"/>
              </w:rPr>
              <w:t xml:space="preserve">Укажите верную последовательность </w:t>
            </w:r>
            <w:r>
              <w:rPr>
                <w:rStyle w:val="ae"/>
                <w:b w:val="0"/>
                <w:sz w:val="22"/>
                <w:szCs w:val="22"/>
              </w:rPr>
              <w:t>преобразования энергии на паровозах</w:t>
            </w:r>
            <w:r w:rsidRPr="00687D93">
              <w:rPr>
                <w:rStyle w:val="ae"/>
                <w:b w:val="0"/>
                <w:sz w:val="22"/>
                <w:szCs w:val="22"/>
              </w:rPr>
              <w:t>:</w:t>
            </w:r>
          </w:p>
          <w:p w14:paraId="2C55AA1E" w14:textId="77777777" w:rsidR="000A6731" w:rsidRPr="00687D93" w:rsidRDefault="000A6731" w:rsidP="000A6731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</w:p>
          <w:p w14:paraId="6D6C1707" w14:textId="74ACA109" w:rsidR="000A6731" w:rsidRPr="00522EA8" w:rsidRDefault="000A6731" w:rsidP="000A6731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1</w:t>
            </w:r>
            <w:r>
              <w:rPr>
                <w:rStyle w:val="ae"/>
                <w:b w:val="0"/>
                <w:sz w:val="22"/>
                <w:szCs w:val="22"/>
              </w:rPr>
              <w:t>)</w:t>
            </w:r>
            <w:r w:rsidRPr="00522EA8">
              <w:rPr>
                <w:rStyle w:val="ae"/>
                <w:b w:val="0"/>
                <w:sz w:val="22"/>
                <w:szCs w:val="22"/>
              </w:rPr>
              <w:t xml:space="preserve"> </w:t>
            </w:r>
            <w:r>
              <w:rPr>
                <w:rStyle w:val="ae"/>
                <w:b w:val="0"/>
                <w:sz w:val="22"/>
                <w:szCs w:val="22"/>
              </w:rPr>
              <w:t>Механическая энергия кривошипно-шатунного механизма</w:t>
            </w:r>
          </w:p>
          <w:p w14:paraId="66BC4CBB" w14:textId="77777777" w:rsidR="000A6731" w:rsidRPr="00522EA8" w:rsidRDefault="000A6731" w:rsidP="000A6731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2</w:t>
            </w:r>
            <w:r>
              <w:rPr>
                <w:rStyle w:val="ae"/>
                <w:b w:val="0"/>
                <w:sz w:val="22"/>
                <w:szCs w:val="22"/>
              </w:rPr>
              <w:t>)</w:t>
            </w:r>
            <w:r w:rsidRPr="00522EA8">
              <w:rPr>
                <w:rStyle w:val="ae"/>
                <w:b w:val="0"/>
                <w:sz w:val="22"/>
                <w:szCs w:val="22"/>
              </w:rPr>
              <w:t xml:space="preserve"> </w:t>
            </w:r>
            <w:r>
              <w:rPr>
                <w:rStyle w:val="ae"/>
                <w:b w:val="0"/>
                <w:sz w:val="22"/>
                <w:szCs w:val="22"/>
              </w:rPr>
              <w:t>Механическая энергия вращения колёсных пар</w:t>
            </w:r>
          </w:p>
          <w:p w14:paraId="60D89ACB" w14:textId="45D15BA4" w:rsidR="000A6731" w:rsidRPr="00522EA8" w:rsidRDefault="000A6731" w:rsidP="000A6731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3</w:t>
            </w:r>
            <w:r>
              <w:rPr>
                <w:rStyle w:val="ae"/>
                <w:b w:val="0"/>
                <w:sz w:val="22"/>
                <w:szCs w:val="22"/>
              </w:rPr>
              <w:t>)</w:t>
            </w:r>
            <w:r w:rsidRPr="00522EA8">
              <w:rPr>
                <w:rStyle w:val="ae"/>
                <w:b w:val="0"/>
                <w:sz w:val="22"/>
                <w:szCs w:val="22"/>
              </w:rPr>
              <w:t xml:space="preserve"> </w:t>
            </w:r>
            <w:r>
              <w:rPr>
                <w:rStyle w:val="ae"/>
                <w:b w:val="0"/>
                <w:sz w:val="22"/>
                <w:szCs w:val="22"/>
              </w:rPr>
              <w:t>Тепловая энергия пара</w:t>
            </w:r>
          </w:p>
          <w:p w14:paraId="3FC82812" w14:textId="52B3F111" w:rsidR="000A6731" w:rsidRDefault="000A6731" w:rsidP="000A6731">
            <w:pPr>
              <w:pStyle w:val="futurismarkdown-paragraph"/>
              <w:shd w:val="clear" w:color="auto" w:fill="FFFFFF"/>
              <w:tabs>
                <w:tab w:val="left" w:pos="2975"/>
              </w:tabs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4</w:t>
            </w:r>
            <w:r>
              <w:rPr>
                <w:rStyle w:val="ae"/>
                <w:b w:val="0"/>
                <w:sz w:val="22"/>
                <w:szCs w:val="22"/>
              </w:rPr>
              <w:t>)</w:t>
            </w:r>
            <w:r w:rsidRPr="00522EA8">
              <w:rPr>
                <w:rStyle w:val="ae"/>
                <w:b w:val="0"/>
                <w:sz w:val="22"/>
                <w:szCs w:val="22"/>
              </w:rPr>
              <w:t xml:space="preserve"> </w:t>
            </w:r>
            <w:r>
              <w:rPr>
                <w:rStyle w:val="ae"/>
                <w:b w:val="0"/>
                <w:sz w:val="22"/>
                <w:szCs w:val="22"/>
              </w:rPr>
              <w:t>Тепловая энергия продуктов сгорания</w:t>
            </w:r>
          </w:p>
          <w:p w14:paraId="5C33FBDB" w14:textId="24DFD0F6" w:rsidR="000A6731" w:rsidRDefault="000A6731" w:rsidP="000A6731">
            <w:pPr>
              <w:pStyle w:val="futurismarkdown-paragraph"/>
              <w:shd w:val="clear" w:color="auto" w:fill="FFFFFF"/>
              <w:tabs>
                <w:tab w:val="left" w:pos="2975"/>
              </w:tabs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>
              <w:rPr>
                <w:rStyle w:val="ae"/>
                <w:b w:val="0"/>
                <w:sz w:val="22"/>
                <w:szCs w:val="22"/>
              </w:rPr>
              <w:t>5) Механическая энергия поршня паровой машины</w:t>
            </w:r>
          </w:p>
          <w:p w14:paraId="7CB60A7C" w14:textId="77777777" w:rsidR="000A6731" w:rsidRPr="00522EA8" w:rsidRDefault="000A6731" w:rsidP="000A6731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>
              <w:rPr>
                <w:rStyle w:val="ae"/>
                <w:b w:val="0"/>
                <w:sz w:val="22"/>
                <w:szCs w:val="22"/>
              </w:rPr>
              <w:t xml:space="preserve">6) Химическая энергия топлива  </w:t>
            </w:r>
          </w:p>
          <w:p w14:paraId="6EBD2FFB" w14:textId="77777777" w:rsidR="000A6731" w:rsidRDefault="000A6731" w:rsidP="000A6731">
            <w:pPr>
              <w:widowControl w:val="0"/>
              <w:ind w:left="-57" w:right="-57"/>
            </w:pPr>
          </w:p>
          <w:tbl>
            <w:tblPr>
              <w:tblStyle w:val="a6"/>
              <w:tblW w:w="4990" w:type="dxa"/>
              <w:tblLayout w:type="fixed"/>
              <w:tblLook w:val="04A0" w:firstRow="1" w:lastRow="0" w:firstColumn="1" w:lastColumn="0" w:noHBand="0" w:noVBand="1"/>
            </w:tblPr>
            <w:tblGrid>
              <w:gridCol w:w="831"/>
              <w:gridCol w:w="831"/>
              <w:gridCol w:w="832"/>
              <w:gridCol w:w="832"/>
              <w:gridCol w:w="832"/>
              <w:gridCol w:w="832"/>
            </w:tblGrid>
            <w:tr w:rsidR="000A6731" w14:paraId="644F5E7B" w14:textId="77777777" w:rsidTr="0030159E">
              <w:trPr>
                <w:trHeight w:val="263"/>
              </w:trPr>
              <w:tc>
                <w:tcPr>
                  <w:tcW w:w="794" w:type="dxa"/>
                </w:tcPr>
                <w:p w14:paraId="6AE6909D" w14:textId="77777777" w:rsidR="000A6731" w:rsidRDefault="000A6731" w:rsidP="009D5F55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794" w:type="dxa"/>
                </w:tcPr>
                <w:p w14:paraId="2A46CE8C" w14:textId="77777777" w:rsidR="000A6731" w:rsidRDefault="000A6731" w:rsidP="009D5F55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794" w:type="dxa"/>
                </w:tcPr>
                <w:p w14:paraId="796E9FE8" w14:textId="77777777" w:rsidR="000A6731" w:rsidRDefault="000A6731" w:rsidP="009D5F55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794" w:type="dxa"/>
                </w:tcPr>
                <w:p w14:paraId="23F97953" w14:textId="77777777" w:rsidR="000A6731" w:rsidRDefault="000A6731" w:rsidP="009D5F55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794" w:type="dxa"/>
                </w:tcPr>
                <w:p w14:paraId="34B02A50" w14:textId="77777777" w:rsidR="000A6731" w:rsidRDefault="000A6731" w:rsidP="009D5F55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794" w:type="dxa"/>
                </w:tcPr>
                <w:p w14:paraId="65540BA3" w14:textId="77777777" w:rsidR="000A6731" w:rsidRDefault="000A6731" w:rsidP="009D5F55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</w:tr>
          </w:tbl>
          <w:p w14:paraId="53E86E99" w14:textId="77777777" w:rsidR="000A6731" w:rsidRDefault="000A6731" w:rsidP="000A6731">
            <w:pPr>
              <w:widowControl w:val="0"/>
              <w:ind w:left="-57" w:right="-57"/>
            </w:pPr>
          </w:p>
          <w:p w14:paraId="592D6933" w14:textId="77777777" w:rsidR="000A6731" w:rsidRPr="00C64DB5" w:rsidRDefault="000A6731" w:rsidP="000A6731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14:paraId="16E7BC3A" w14:textId="77777777" w:rsidR="000A6731" w:rsidRDefault="000A6731" w:rsidP="000A6731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  <w:tbl>
            <w:tblPr>
              <w:tblStyle w:val="a6"/>
              <w:tblW w:w="2041" w:type="dxa"/>
              <w:tblLayout w:type="fixed"/>
              <w:tblLook w:val="04A0" w:firstRow="1" w:lastRow="0" w:firstColumn="1" w:lastColumn="0" w:noHBand="0" w:noVBand="1"/>
            </w:tblPr>
            <w:tblGrid>
              <w:gridCol w:w="341"/>
              <w:gridCol w:w="340"/>
              <w:gridCol w:w="340"/>
              <w:gridCol w:w="340"/>
              <w:gridCol w:w="340"/>
              <w:gridCol w:w="340"/>
            </w:tblGrid>
            <w:tr w:rsidR="000A6731" w14:paraId="0F6C3C80" w14:textId="77777777" w:rsidTr="0030159E">
              <w:trPr>
                <w:trHeight w:val="276"/>
              </w:trPr>
              <w:tc>
                <w:tcPr>
                  <w:tcW w:w="420" w:type="dxa"/>
                </w:tcPr>
                <w:p w14:paraId="532CABF9" w14:textId="3B4E284F" w:rsidR="000A6731" w:rsidRDefault="000A6731" w:rsidP="009D5F55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6</w:t>
                  </w:r>
                </w:p>
              </w:tc>
              <w:tc>
                <w:tcPr>
                  <w:tcW w:w="420" w:type="dxa"/>
                </w:tcPr>
                <w:p w14:paraId="73CE646B" w14:textId="388F1E46" w:rsidR="000A6731" w:rsidRDefault="000A6731" w:rsidP="009D5F55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4</w:t>
                  </w:r>
                </w:p>
              </w:tc>
              <w:tc>
                <w:tcPr>
                  <w:tcW w:w="420" w:type="dxa"/>
                </w:tcPr>
                <w:p w14:paraId="4FEF4B77" w14:textId="59517C28" w:rsidR="000A6731" w:rsidRDefault="000A6731" w:rsidP="009D5F55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3</w:t>
                  </w:r>
                </w:p>
              </w:tc>
              <w:tc>
                <w:tcPr>
                  <w:tcW w:w="421" w:type="dxa"/>
                </w:tcPr>
                <w:p w14:paraId="2A2EF1F8" w14:textId="0BD19372" w:rsidR="000A6731" w:rsidRDefault="000A6731" w:rsidP="009D5F55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5</w:t>
                  </w:r>
                </w:p>
              </w:tc>
              <w:tc>
                <w:tcPr>
                  <w:tcW w:w="421" w:type="dxa"/>
                </w:tcPr>
                <w:p w14:paraId="6605737C" w14:textId="0D48A093" w:rsidR="000A6731" w:rsidRDefault="000A6731" w:rsidP="009D5F55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1</w:t>
                  </w:r>
                </w:p>
              </w:tc>
              <w:tc>
                <w:tcPr>
                  <w:tcW w:w="421" w:type="dxa"/>
                </w:tcPr>
                <w:p w14:paraId="7A2C4551" w14:textId="77777777" w:rsidR="000A6731" w:rsidRDefault="000A6731" w:rsidP="009D5F55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2</w:t>
                  </w:r>
                </w:p>
              </w:tc>
            </w:tr>
          </w:tbl>
          <w:p w14:paraId="3E29B14E" w14:textId="77777777" w:rsidR="000A6731" w:rsidRDefault="000A6731" w:rsidP="000A6731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</w:tr>
      <w:tr w:rsidR="00E2679E" w14:paraId="1CB1D92B" w14:textId="77777777" w:rsidTr="002C4839">
        <w:trPr>
          <w:trHeight w:val="57"/>
        </w:trPr>
        <w:tc>
          <w:tcPr>
            <w:tcW w:w="675" w:type="dxa"/>
          </w:tcPr>
          <w:p w14:paraId="064298B9" w14:textId="512EB82E" w:rsidR="00E2679E" w:rsidRPr="007F343C" w:rsidRDefault="00E2679E" w:rsidP="00E2679E">
            <w:pPr>
              <w:widowControl w:val="0"/>
              <w:ind w:left="-57" w:right="-57"/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7F343C">
              <w:rPr>
                <w:b/>
                <w:bCs/>
                <w:color w:val="000000" w:themeColor="text1"/>
                <w:sz w:val="20"/>
                <w:szCs w:val="20"/>
              </w:rPr>
              <w:t>8.</w:t>
            </w:r>
          </w:p>
          <w:p w14:paraId="43E9A38F" w14:textId="77777777" w:rsidR="00E2679E" w:rsidRPr="00A86BE1" w:rsidRDefault="00E2679E" w:rsidP="00E2679E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7534812F" w14:textId="77777777" w:rsidR="00E2679E" w:rsidRPr="00A86BE1" w:rsidRDefault="00E2679E" w:rsidP="00E2679E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7A4CD8EA" w14:textId="77777777" w:rsidR="00E2679E" w:rsidRPr="00A86BE1" w:rsidRDefault="00E2679E" w:rsidP="00E2679E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712A7820" w14:textId="77777777" w:rsidR="00E2679E" w:rsidRPr="00A86BE1" w:rsidRDefault="00E2679E" w:rsidP="00E2679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A86BE1">
              <w:rPr>
                <w:sz w:val="20"/>
                <w:szCs w:val="20"/>
              </w:rPr>
              <w:t>3 мин</w:t>
            </w:r>
          </w:p>
          <w:p w14:paraId="054F4BDB" w14:textId="77777777" w:rsidR="00E2679E" w:rsidRPr="00A86BE1" w:rsidRDefault="00E2679E" w:rsidP="00E2679E">
            <w:pPr>
              <w:widowControl w:val="0"/>
              <w:ind w:left="-57" w:right="-57"/>
              <w:jc w:val="center"/>
              <w:rPr>
                <w:color w:val="FF0000"/>
                <w:sz w:val="20"/>
                <w:szCs w:val="20"/>
              </w:rPr>
            </w:pPr>
          </w:p>
          <w:p w14:paraId="5C97B405" w14:textId="4E1DB725" w:rsidR="00E2679E" w:rsidRPr="00765029" w:rsidRDefault="00E2679E" w:rsidP="00E2679E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sz w:val="22"/>
                <w:szCs w:val="22"/>
              </w:rPr>
              <w:t>Б</w:t>
            </w:r>
          </w:p>
        </w:tc>
        <w:tc>
          <w:tcPr>
            <w:tcW w:w="1560" w:type="dxa"/>
          </w:tcPr>
          <w:p w14:paraId="42E21A6E" w14:textId="455EAE4B" w:rsidR="00E2679E" w:rsidRPr="009028BD" w:rsidRDefault="00E2679E" w:rsidP="00E2679E">
            <w:pPr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>ПК-1 Способен определять типы, комплектность, конструктивные особенности, технико-экономические параметры и техническое состояние единиц подвижного состава</w:t>
            </w:r>
          </w:p>
        </w:tc>
        <w:tc>
          <w:tcPr>
            <w:tcW w:w="1701" w:type="dxa"/>
          </w:tcPr>
          <w:p w14:paraId="771CB60A" w14:textId="5C513D0D" w:rsidR="00E2679E" w:rsidRPr="009028BD" w:rsidRDefault="00E2679E" w:rsidP="00E2679E">
            <w:pPr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 xml:space="preserve">ПК-1.2 </w:t>
            </w:r>
            <w:r w:rsidRPr="00855548">
              <w:rPr>
                <w:sz w:val="20"/>
                <w:szCs w:val="20"/>
                <w:highlight w:val="cyan"/>
              </w:rPr>
              <w:t>Анализирует конструктивные особенности узлов и деталей</w:t>
            </w:r>
            <w:r w:rsidRPr="00EF7A60">
              <w:rPr>
                <w:sz w:val="20"/>
                <w:szCs w:val="20"/>
              </w:rPr>
              <w:t>, оценивает техническое состояние подвижного состава</w:t>
            </w:r>
          </w:p>
        </w:tc>
        <w:tc>
          <w:tcPr>
            <w:tcW w:w="1275" w:type="dxa"/>
          </w:tcPr>
          <w:p w14:paraId="339FF257" w14:textId="77777777" w:rsidR="00E2679E" w:rsidRPr="00EF7A60" w:rsidRDefault="00E2679E" w:rsidP="00E2679E">
            <w:pPr>
              <w:spacing w:line="57" w:lineRule="atLeast"/>
              <w:rPr>
                <w:sz w:val="20"/>
                <w:szCs w:val="20"/>
              </w:rPr>
            </w:pPr>
            <w:r w:rsidRPr="00EF7A60">
              <w:rPr>
                <w:color w:val="000000"/>
                <w:sz w:val="20"/>
                <w:szCs w:val="20"/>
              </w:rPr>
              <w:t>Б1.В.01</w:t>
            </w:r>
          </w:p>
          <w:p w14:paraId="238093CC" w14:textId="1A20CC8C" w:rsidR="00E2679E" w:rsidRPr="009028BD" w:rsidRDefault="00E2679E" w:rsidP="00E2679E">
            <w:pPr>
              <w:rPr>
                <w:sz w:val="20"/>
                <w:szCs w:val="20"/>
              </w:rPr>
            </w:pPr>
            <w:r w:rsidRPr="00EF7A60">
              <w:rPr>
                <w:color w:val="000000"/>
                <w:sz w:val="20"/>
                <w:szCs w:val="20"/>
              </w:rPr>
              <w:t>Подвижной состав железных дорог</w:t>
            </w:r>
          </w:p>
        </w:tc>
        <w:tc>
          <w:tcPr>
            <w:tcW w:w="1843" w:type="dxa"/>
          </w:tcPr>
          <w:p w14:paraId="7753E1A2" w14:textId="77777777" w:rsidR="00E2679E" w:rsidRPr="00EF7A60" w:rsidRDefault="00E2679E" w:rsidP="00E2679E">
            <w:pPr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 xml:space="preserve">Обучающийся знает: конструкцию и </w:t>
            </w:r>
            <w:r w:rsidRPr="00855548">
              <w:rPr>
                <w:sz w:val="20"/>
                <w:szCs w:val="20"/>
                <w:highlight w:val="cyan"/>
              </w:rPr>
              <w:t>общие принципы работы различных видов подвижного состава и его узлов.</w:t>
            </w:r>
          </w:p>
          <w:p w14:paraId="68040EB1" w14:textId="77777777" w:rsidR="00E2679E" w:rsidRPr="00EF7A60" w:rsidRDefault="00E2679E" w:rsidP="00E2679E">
            <w:pPr>
              <w:rPr>
                <w:sz w:val="20"/>
                <w:szCs w:val="20"/>
              </w:rPr>
            </w:pPr>
          </w:p>
          <w:p w14:paraId="16B2BDD2" w14:textId="7EB48C77" w:rsidR="00E2679E" w:rsidRPr="006A5939" w:rsidRDefault="00E2679E" w:rsidP="00E2679E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 xml:space="preserve">Обучающийся умеет: </w:t>
            </w:r>
            <w:r w:rsidRPr="00F2051E">
              <w:rPr>
                <w:sz w:val="20"/>
                <w:szCs w:val="20"/>
                <w:highlight w:val="cyan"/>
              </w:rPr>
              <w:t>ориентироваться в элементах конструкции подвижного соста</w:t>
            </w:r>
            <w:r w:rsidRPr="00DE44C6">
              <w:rPr>
                <w:sz w:val="20"/>
                <w:szCs w:val="20"/>
                <w:highlight w:val="cyan"/>
              </w:rPr>
              <w:t>ва</w:t>
            </w:r>
            <w:r w:rsidRPr="00EF7A60">
              <w:rPr>
                <w:sz w:val="20"/>
                <w:szCs w:val="20"/>
              </w:rPr>
              <w:t xml:space="preserve"> и технических характеристиках.</w:t>
            </w:r>
          </w:p>
        </w:tc>
        <w:tc>
          <w:tcPr>
            <w:tcW w:w="6095" w:type="dxa"/>
          </w:tcPr>
          <w:p w14:paraId="6F7DAE35" w14:textId="7E568888" w:rsidR="00E2679E" w:rsidRDefault="00E2679E" w:rsidP="00E2679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687D93">
              <w:rPr>
                <w:rStyle w:val="ae"/>
                <w:b w:val="0"/>
                <w:sz w:val="22"/>
                <w:szCs w:val="22"/>
              </w:rPr>
              <w:t>Укажите верную последовательность</w:t>
            </w:r>
            <w:r>
              <w:rPr>
                <w:rStyle w:val="ae"/>
                <w:b w:val="0"/>
                <w:sz w:val="22"/>
                <w:szCs w:val="22"/>
              </w:rPr>
              <w:t xml:space="preserve"> элементов при</w:t>
            </w:r>
            <w:r w:rsidRPr="00687D93">
              <w:rPr>
                <w:rStyle w:val="ae"/>
                <w:b w:val="0"/>
                <w:sz w:val="22"/>
                <w:szCs w:val="22"/>
              </w:rPr>
              <w:t xml:space="preserve"> </w:t>
            </w:r>
            <w:r>
              <w:rPr>
                <w:rStyle w:val="ae"/>
                <w:b w:val="0"/>
                <w:sz w:val="22"/>
                <w:szCs w:val="22"/>
              </w:rPr>
              <w:t>реализации электрической тяги</w:t>
            </w:r>
            <w:r w:rsidRPr="00687D93">
              <w:rPr>
                <w:rStyle w:val="ae"/>
                <w:b w:val="0"/>
                <w:sz w:val="22"/>
                <w:szCs w:val="22"/>
              </w:rPr>
              <w:t>:</w:t>
            </w:r>
          </w:p>
          <w:p w14:paraId="4391268F" w14:textId="77777777" w:rsidR="00E2679E" w:rsidRPr="00687D93" w:rsidRDefault="00E2679E" w:rsidP="00E2679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</w:p>
          <w:p w14:paraId="328106CE" w14:textId="1225C078" w:rsidR="00E2679E" w:rsidRPr="00522EA8" w:rsidRDefault="00E2679E" w:rsidP="00E2679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1</w:t>
            </w:r>
            <w:r>
              <w:rPr>
                <w:rStyle w:val="ae"/>
                <w:b w:val="0"/>
                <w:sz w:val="22"/>
                <w:szCs w:val="22"/>
              </w:rPr>
              <w:t>)</w:t>
            </w:r>
            <w:r w:rsidRPr="00522EA8">
              <w:rPr>
                <w:rStyle w:val="ae"/>
                <w:b w:val="0"/>
                <w:sz w:val="22"/>
                <w:szCs w:val="22"/>
              </w:rPr>
              <w:t xml:space="preserve"> </w:t>
            </w:r>
            <w:r w:rsidR="00F2051E">
              <w:rPr>
                <w:rStyle w:val="ae"/>
                <w:b w:val="0"/>
                <w:sz w:val="22"/>
                <w:szCs w:val="22"/>
              </w:rPr>
              <w:t>Контактная сеть (КС)</w:t>
            </w:r>
          </w:p>
          <w:p w14:paraId="1AEED1EC" w14:textId="781E6A05" w:rsidR="00E2679E" w:rsidRPr="00522EA8" w:rsidRDefault="00E2679E" w:rsidP="00E2679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2</w:t>
            </w:r>
            <w:r>
              <w:rPr>
                <w:rStyle w:val="ae"/>
                <w:b w:val="0"/>
                <w:sz w:val="22"/>
                <w:szCs w:val="22"/>
              </w:rPr>
              <w:t>)</w:t>
            </w:r>
            <w:r w:rsidRPr="00522EA8">
              <w:rPr>
                <w:rStyle w:val="ae"/>
                <w:b w:val="0"/>
                <w:sz w:val="22"/>
                <w:szCs w:val="22"/>
              </w:rPr>
              <w:t xml:space="preserve"> </w:t>
            </w:r>
            <w:r w:rsidR="00F2051E">
              <w:rPr>
                <w:rStyle w:val="ae"/>
                <w:b w:val="0"/>
                <w:sz w:val="22"/>
                <w:szCs w:val="22"/>
              </w:rPr>
              <w:t>Высоковольтные л</w:t>
            </w:r>
            <w:r>
              <w:rPr>
                <w:rStyle w:val="ae"/>
                <w:b w:val="0"/>
                <w:sz w:val="22"/>
                <w:szCs w:val="22"/>
              </w:rPr>
              <w:t>инии электропередачи (ЛЭП)</w:t>
            </w:r>
          </w:p>
          <w:p w14:paraId="56F81057" w14:textId="353BB50D" w:rsidR="00E2679E" w:rsidRPr="00522EA8" w:rsidRDefault="00E2679E" w:rsidP="00E2679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3</w:t>
            </w:r>
            <w:r>
              <w:rPr>
                <w:rStyle w:val="ae"/>
                <w:b w:val="0"/>
                <w:sz w:val="22"/>
                <w:szCs w:val="22"/>
              </w:rPr>
              <w:t>)</w:t>
            </w:r>
            <w:r w:rsidRPr="00522EA8">
              <w:rPr>
                <w:rStyle w:val="ae"/>
                <w:b w:val="0"/>
                <w:sz w:val="22"/>
                <w:szCs w:val="22"/>
              </w:rPr>
              <w:t xml:space="preserve"> </w:t>
            </w:r>
            <w:r w:rsidR="00F2051E">
              <w:rPr>
                <w:rStyle w:val="ae"/>
                <w:b w:val="0"/>
                <w:sz w:val="22"/>
                <w:szCs w:val="22"/>
              </w:rPr>
              <w:t>Тяговые электродвигатели электровоза (ТЭД)</w:t>
            </w:r>
          </w:p>
          <w:p w14:paraId="0597CFFF" w14:textId="3CBEA036" w:rsidR="00E2679E" w:rsidRDefault="00E2679E" w:rsidP="00E2679E">
            <w:pPr>
              <w:pStyle w:val="futurismarkdown-paragraph"/>
              <w:shd w:val="clear" w:color="auto" w:fill="FFFFFF"/>
              <w:tabs>
                <w:tab w:val="left" w:pos="2975"/>
              </w:tabs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4</w:t>
            </w:r>
            <w:r>
              <w:rPr>
                <w:rStyle w:val="ae"/>
                <w:b w:val="0"/>
                <w:sz w:val="22"/>
                <w:szCs w:val="22"/>
              </w:rPr>
              <w:t>)</w:t>
            </w:r>
            <w:r w:rsidRPr="00522EA8">
              <w:rPr>
                <w:rStyle w:val="ae"/>
                <w:b w:val="0"/>
                <w:sz w:val="22"/>
                <w:szCs w:val="22"/>
              </w:rPr>
              <w:t xml:space="preserve"> </w:t>
            </w:r>
            <w:r>
              <w:rPr>
                <w:rStyle w:val="ae"/>
                <w:b w:val="0"/>
                <w:sz w:val="22"/>
                <w:szCs w:val="22"/>
              </w:rPr>
              <w:t>Тяговые подстанции (ТП)</w:t>
            </w:r>
          </w:p>
          <w:p w14:paraId="2C131CD0" w14:textId="268D0FFB" w:rsidR="00E2679E" w:rsidRDefault="00E2679E" w:rsidP="00E2679E">
            <w:pPr>
              <w:pStyle w:val="futurismarkdown-paragraph"/>
              <w:shd w:val="clear" w:color="auto" w:fill="FFFFFF"/>
              <w:tabs>
                <w:tab w:val="left" w:pos="2975"/>
              </w:tabs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>
              <w:rPr>
                <w:rStyle w:val="ae"/>
                <w:b w:val="0"/>
                <w:sz w:val="22"/>
                <w:szCs w:val="22"/>
              </w:rPr>
              <w:t>5) Тепловая электростанция (ТЭС)</w:t>
            </w:r>
          </w:p>
          <w:p w14:paraId="744533B9" w14:textId="338AA8A1" w:rsidR="00E2679E" w:rsidRPr="00522EA8" w:rsidRDefault="00E2679E" w:rsidP="00E2679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>
              <w:rPr>
                <w:rStyle w:val="ae"/>
                <w:b w:val="0"/>
                <w:sz w:val="22"/>
                <w:szCs w:val="22"/>
              </w:rPr>
              <w:t xml:space="preserve">6) </w:t>
            </w:r>
            <w:r w:rsidR="00F2051E">
              <w:rPr>
                <w:rStyle w:val="ae"/>
                <w:b w:val="0"/>
                <w:sz w:val="22"/>
                <w:szCs w:val="22"/>
              </w:rPr>
              <w:t>Токоприемник электровоза (ТС)</w:t>
            </w:r>
          </w:p>
          <w:p w14:paraId="1DDE2A15" w14:textId="77777777" w:rsidR="00E2679E" w:rsidRDefault="00E2679E" w:rsidP="00E2679E">
            <w:pPr>
              <w:widowControl w:val="0"/>
              <w:ind w:left="-57" w:right="-57"/>
            </w:pPr>
          </w:p>
          <w:tbl>
            <w:tblPr>
              <w:tblStyle w:val="a6"/>
              <w:tblW w:w="4990" w:type="dxa"/>
              <w:tblLayout w:type="fixed"/>
              <w:tblLook w:val="04A0" w:firstRow="1" w:lastRow="0" w:firstColumn="1" w:lastColumn="0" w:noHBand="0" w:noVBand="1"/>
            </w:tblPr>
            <w:tblGrid>
              <w:gridCol w:w="831"/>
              <w:gridCol w:w="831"/>
              <w:gridCol w:w="832"/>
              <w:gridCol w:w="832"/>
              <w:gridCol w:w="832"/>
              <w:gridCol w:w="832"/>
            </w:tblGrid>
            <w:tr w:rsidR="00E2679E" w14:paraId="03615218" w14:textId="77777777" w:rsidTr="0030159E">
              <w:trPr>
                <w:trHeight w:val="263"/>
              </w:trPr>
              <w:tc>
                <w:tcPr>
                  <w:tcW w:w="794" w:type="dxa"/>
                </w:tcPr>
                <w:p w14:paraId="6F01346E" w14:textId="77777777" w:rsidR="00E2679E" w:rsidRDefault="00E2679E" w:rsidP="009D5F55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794" w:type="dxa"/>
                </w:tcPr>
                <w:p w14:paraId="1C4540C5" w14:textId="77777777" w:rsidR="00E2679E" w:rsidRDefault="00E2679E" w:rsidP="009D5F55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794" w:type="dxa"/>
                </w:tcPr>
                <w:p w14:paraId="27D2931E" w14:textId="77777777" w:rsidR="00E2679E" w:rsidRDefault="00E2679E" w:rsidP="009D5F55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794" w:type="dxa"/>
                </w:tcPr>
                <w:p w14:paraId="5462BFA9" w14:textId="77777777" w:rsidR="00E2679E" w:rsidRDefault="00E2679E" w:rsidP="009D5F55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794" w:type="dxa"/>
                </w:tcPr>
                <w:p w14:paraId="6B5FA776" w14:textId="77777777" w:rsidR="00E2679E" w:rsidRDefault="00E2679E" w:rsidP="009D5F55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794" w:type="dxa"/>
                </w:tcPr>
                <w:p w14:paraId="4FA83761" w14:textId="77777777" w:rsidR="00E2679E" w:rsidRDefault="00E2679E" w:rsidP="009D5F55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</w:tr>
          </w:tbl>
          <w:p w14:paraId="47970BA1" w14:textId="77777777" w:rsidR="00E2679E" w:rsidRDefault="00E2679E" w:rsidP="00E2679E">
            <w:pPr>
              <w:widowControl w:val="0"/>
              <w:ind w:left="-57" w:right="-57"/>
            </w:pPr>
          </w:p>
          <w:p w14:paraId="6228EA6B" w14:textId="77777777" w:rsidR="00E2679E" w:rsidRPr="00C64DB5" w:rsidRDefault="00E2679E" w:rsidP="00E2679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14:paraId="08A60013" w14:textId="77777777" w:rsidR="00E2679E" w:rsidRDefault="00E2679E" w:rsidP="00E2679E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  <w:tbl>
            <w:tblPr>
              <w:tblStyle w:val="a6"/>
              <w:tblW w:w="2041" w:type="dxa"/>
              <w:tblLayout w:type="fixed"/>
              <w:tblLook w:val="04A0" w:firstRow="1" w:lastRow="0" w:firstColumn="1" w:lastColumn="0" w:noHBand="0" w:noVBand="1"/>
            </w:tblPr>
            <w:tblGrid>
              <w:gridCol w:w="341"/>
              <w:gridCol w:w="340"/>
              <w:gridCol w:w="340"/>
              <w:gridCol w:w="340"/>
              <w:gridCol w:w="340"/>
              <w:gridCol w:w="340"/>
            </w:tblGrid>
            <w:tr w:rsidR="00E2679E" w14:paraId="490166C0" w14:textId="77777777" w:rsidTr="0030159E">
              <w:trPr>
                <w:trHeight w:val="276"/>
              </w:trPr>
              <w:tc>
                <w:tcPr>
                  <w:tcW w:w="420" w:type="dxa"/>
                </w:tcPr>
                <w:p w14:paraId="635D918C" w14:textId="129BE878" w:rsidR="00E2679E" w:rsidRDefault="00E2679E" w:rsidP="009D5F55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5</w:t>
                  </w:r>
                </w:p>
              </w:tc>
              <w:tc>
                <w:tcPr>
                  <w:tcW w:w="420" w:type="dxa"/>
                </w:tcPr>
                <w:p w14:paraId="17A58DFD" w14:textId="72F1F4E3" w:rsidR="00E2679E" w:rsidRDefault="00E2679E" w:rsidP="009D5F55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420" w:type="dxa"/>
                </w:tcPr>
                <w:p w14:paraId="4544EC7D" w14:textId="781515CD" w:rsidR="00E2679E" w:rsidRDefault="00E2679E" w:rsidP="009D5F55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4</w:t>
                  </w:r>
                </w:p>
              </w:tc>
              <w:tc>
                <w:tcPr>
                  <w:tcW w:w="421" w:type="dxa"/>
                </w:tcPr>
                <w:p w14:paraId="00315F7D" w14:textId="485AFD86" w:rsidR="00E2679E" w:rsidRDefault="00F2051E" w:rsidP="009D5F55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1</w:t>
                  </w:r>
                </w:p>
              </w:tc>
              <w:tc>
                <w:tcPr>
                  <w:tcW w:w="421" w:type="dxa"/>
                </w:tcPr>
                <w:p w14:paraId="0128FD5B" w14:textId="5710A595" w:rsidR="00E2679E" w:rsidRDefault="00F2051E" w:rsidP="009D5F55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6</w:t>
                  </w:r>
                </w:p>
              </w:tc>
              <w:tc>
                <w:tcPr>
                  <w:tcW w:w="421" w:type="dxa"/>
                </w:tcPr>
                <w:p w14:paraId="1C8C2F5B" w14:textId="0DEDADB9" w:rsidR="00E2679E" w:rsidRDefault="00F2051E" w:rsidP="009D5F55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3</w:t>
                  </w:r>
                </w:p>
              </w:tc>
            </w:tr>
          </w:tbl>
          <w:p w14:paraId="56B5EF80" w14:textId="77777777" w:rsidR="00E2679E" w:rsidRDefault="00E2679E" w:rsidP="00E2679E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</w:tr>
      <w:bookmarkEnd w:id="7"/>
      <w:tr w:rsidR="00527E3B" w:rsidRPr="00890D98" w14:paraId="0D833E84" w14:textId="77777777" w:rsidTr="002C4839">
        <w:trPr>
          <w:trHeight w:val="57"/>
        </w:trPr>
        <w:tc>
          <w:tcPr>
            <w:tcW w:w="675" w:type="dxa"/>
          </w:tcPr>
          <w:p w14:paraId="7B382A34" w14:textId="6552D683" w:rsidR="00527E3B" w:rsidRPr="00765029" w:rsidRDefault="00527E3B" w:rsidP="00527E3B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9</w:t>
            </w:r>
            <w:r w:rsidRPr="00765029">
              <w:rPr>
                <w:b/>
                <w:sz w:val="20"/>
                <w:szCs w:val="20"/>
              </w:rPr>
              <w:t>.</w:t>
            </w:r>
          </w:p>
          <w:p w14:paraId="34B816B9" w14:textId="77777777" w:rsidR="00527E3B" w:rsidRPr="003D1142" w:rsidRDefault="00527E3B" w:rsidP="00527E3B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154C82D0" w14:textId="77777777" w:rsidR="00527E3B" w:rsidRPr="003D1142" w:rsidRDefault="00527E3B" w:rsidP="00527E3B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3D1142">
              <w:rPr>
                <w:sz w:val="20"/>
                <w:szCs w:val="20"/>
              </w:rPr>
              <w:t>3 мин</w:t>
            </w:r>
          </w:p>
          <w:p w14:paraId="3343239B" w14:textId="77777777" w:rsidR="00527E3B" w:rsidRPr="003D1142" w:rsidRDefault="00527E3B" w:rsidP="00527E3B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31B9B412" w14:textId="77777777" w:rsidR="00527E3B" w:rsidRPr="00306039" w:rsidRDefault="00527E3B" w:rsidP="00527E3B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В</w:t>
            </w:r>
          </w:p>
        </w:tc>
        <w:tc>
          <w:tcPr>
            <w:tcW w:w="1560" w:type="dxa"/>
          </w:tcPr>
          <w:p w14:paraId="2E52B563" w14:textId="75A09712" w:rsidR="00527E3B" w:rsidRPr="00306039" w:rsidRDefault="00527E3B" w:rsidP="00527E3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lastRenderedPageBreak/>
              <w:t xml:space="preserve">ПК-1 Способен определять типы, комплектность, </w:t>
            </w:r>
            <w:r w:rsidRPr="00EF7A60">
              <w:rPr>
                <w:sz w:val="20"/>
                <w:szCs w:val="20"/>
              </w:rPr>
              <w:lastRenderedPageBreak/>
              <w:t>конструктивные особенности, технико-экономические параметры и техническое состояние единиц подвижного состава</w:t>
            </w:r>
          </w:p>
        </w:tc>
        <w:tc>
          <w:tcPr>
            <w:tcW w:w="1701" w:type="dxa"/>
          </w:tcPr>
          <w:p w14:paraId="76586FFF" w14:textId="41E45583" w:rsidR="00527E3B" w:rsidRPr="00306039" w:rsidRDefault="00527E3B" w:rsidP="00527E3B">
            <w:pPr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lastRenderedPageBreak/>
              <w:t xml:space="preserve">ПК-1.2 </w:t>
            </w:r>
            <w:r w:rsidRPr="00527E3B">
              <w:rPr>
                <w:sz w:val="20"/>
                <w:szCs w:val="20"/>
                <w:highlight w:val="cyan"/>
              </w:rPr>
              <w:t xml:space="preserve">Анализирует конструктивные особенности </w:t>
            </w:r>
            <w:r w:rsidRPr="00527E3B">
              <w:rPr>
                <w:sz w:val="20"/>
                <w:szCs w:val="20"/>
                <w:highlight w:val="cyan"/>
              </w:rPr>
              <w:lastRenderedPageBreak/>
              <w:t>узлов и деталей</w:t>
            </w:r>
            <w:r w:rsidRPr="00EF7A60">
              <w:rPr>
                <w:sz w:val="20"/>
                <w:szCs w:val="20"/>
              </w:rPr>
              <w:t>, оценивает техническое состояние подвижного состава</w:t>
            </w:r>
          </w:p>
        </w:tc>
        <w:tc>
          <w:tcPr>
            <w:tcW w:w="1275" w:type="dxa"/>
          </w:tcPr>
          <w:p w14:paraId="0455E111" w14:textId="77777777" w:rsidR="00527E3B" w:rsidRPr="00EF7A60" w:rsidRDefault="00527E3B" w:rsidP="00527E3B">
            <w:pPr>
              <w:spacing w:line="57" w:lineRule="atLeast"/>
              <w:rPr>
                <w:sz w:val="20"/>
                <w:szCs w:val="20"/>
              </w:rPr>
            </w:pPr>
            <w:r w:rsidRPr="00EF7A60">
              <w:rPr>
                <w:color w:val="000000"/>
                <w:sz w:val="20"/>
                <w:szCs w:val="20"/>
              </w:rPr>
              <w:lastRenderedPageBreak/>
              <w:t>Б1.В.01</w:t>
            </w:r>
          </w:p>
          <w:p w14:paraId="61BFFD76" w14:textId="6DA7EC77" w:rsidR="00527E3B" w:rsidRPr="00306039" w:rsidRDefault="00527E3B" w:rsidP="00527E3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EF7A60">
              <w:rPr>
                <w:color w:val="000000"/>
                <w:sz w:val="20"/>
                <w:szCs w:val="20"/>
              </w:rPr>
              <w:t xml:space="preserve">Подвижной состав железных </w:t>
            </w:r>
            <w:r w:rsidRPr="00EF7A60">
              <w:rPr>
                <w:color w:val="000000"/>
                <w:sz w:val="20"/>
                <w:szCs w:val="20"/>
              </w:rPr>
              <w:lastRenderedPageBreak/>
              <w:t>дорог</w:t>
            </w:r>
          </w:p>
        </w:tc>
        <w:tc>
          <w:tcPr>
            <w:tcW w:w="1843" w:type="dxa"/>
          </w:tcPr>
          <w:p w14:paraId="2C70DEC3" w14:textId="77777777" w:rsidR="00527E3B" w:rsidRPr="00EF7A60" w:rsidRDefault="00527E3B" w:rsidP="00527E3B">
            <w:pPr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lastRenderedPageBreak/>
              <w:t xml:space="preserve">Обучающийся знает: конструкцию и </w:t>
            </w:r>
            <w:r w:rsidRPr="00527E3B">
              <w:rPr>
                <w:sz w:val="20"/>
                <w:szCs w:val="20"/>
                <w:highlight w:val="cyan"/>
              </w:rPr>
              <w:t xml:space="preserve">общие принципы </w:t>
            </w:r>
            <w:r w:rsidRPr="00527E3B">
              <w:rPr>
                <w:sz w:val="20"/>
                <w:szCs w:val="20"/>
                <w:highlight w:val="cyan"/>
              </w:rPr>
              <w:lastRenderedPageBreak/>
              <w:t>работы различных видов подвижного состава</w:t>
            </w:r>
            <w:r w:rsidRPr="00EF7A60">
              <w:rPr>
                <w:sz w:val="20"/>
                <w:szCs w:val="20"/>
              </w:rPr>
              <w:t xml:space="preserve"> и его узлов.</w:t>
            </w:r>
          </w:p>
          <w:p w14:paraId="011EB6CF" w14:textId="77777777" w:rsidR="00527E3B" w:rsidRPr="00EF7A60" w:rsidRDefault="00527E3B" w:rsidP="00527E3B">
            <w:pPr>
              <w:rPr>
                <w:sz w:val="20"/>
                <w:szCs w:val="20"/>
              </w:rPr>
            </w:pPr>
          </w:p>
          <w:p w14:paraId="0D729183" w14:textId="1257E01E" w:rsidR="00527E3B" w:rsidRPr="001A3A7C" w:rsidRDefault="00527E3B" w:rsidP="00527E3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 xml:space="preserve">Обучающийся умеет: </w:t>
            </w:r>
            <w:r w:rsidRPr="00F2051E">
              <w:rPr>
                <w:sz w:val="20"/>
                <w:szCs w:val="20"/>
                <w:highlight w:val="cyan"/>
              </w:rPr>
              <w:t>ориентироваться в</w:t>
            </w:r>
            <w:r w:rsidRPr="00EF7A60">
              <w:rPr>
                <w:sz w:val="20"/>
                <w:szCs w:val="20"/>
              </w:rPr>
              <w:t xml:space="preserve"> элементах конструкции подвижного состава и </w:t>
            </w:r>
            <w:r w:rsidRPr="00F2051E">
              <w:rPr>
                <w:sz w:val="20"/>
                <w:szCs w:val="20"/>
                <w:highlight w:val="cyan"/>
              </w:rPr>
              <w:t>технических характеристиках</w:t>
            </w:r>
            <w:r w:rsidRPr="00EF7A60">
              <w:rPr>
                <w:sz w:val="20"/>
                <w:szCs w:val="20"/>
              </w:rPr>
              <w:t>.</w:t>
            </w:r>
          </w:p>
        </w:tc>
        <w:tc>
          <w:tcPr>
            <w:tcW w:w="6095" w:type="dxa"/>
          </w:tcPr>
          <w:p w14:paraId="2A74A12F" w14:textId="77777777" w:rsidR="00527E3B" w:rsidRPr="00544A11" w:rsidRDefault="00527E3B" w:rsidP="00527E3B">
            <w:pPr>
              <w:widowControl w:val="0"/>
              <w:rPr>
                <w:i/>
                <w:sz w:val="22"/>
                <w:szCs w:val="22"/>
              </w:rPr>
            </w:pPr>
            <w:r w:rsidRPr="00544A11">
              <w:rPr>
                <w:i/>
                <w:sz w:val="22"/>
                <w:szCs w:val="22"/>
              </w:rPr>
              <w:lastRenderedPageBreak/>
              <w:t>Прочитайте текст, выбер</w:t>
            </w:r>
            <w:r>
              <w:rPr>
                <w:i/>
                <w:sz w:val="22"/>
                <w:szCs w:val="22"/>
              </w:rPr>
              <w:t>и</w:t>
            </w:r>
            <w:r w:rsidRPr="00544A11">
              <w:rPr>
                <w:i/>
                <w:sz w:val="22"/>
                <w:szCs w:val="22"/>
              </w:rPr>
              <w:t xml:space="preserve">те правильный вариант ответа. </w:t>
            </w:r>
          </w:p>
          <w:p w14:paraId="57584DD5" w14:textId="77777777" w:rsidR="00527E3B" w:rsidRPr="00544A11" w:rsidRDefault="00527E3B" w:rsidP="00527E3B">
            <w:pPr>
              <w:widowControl w:val="0"/>
              <w:rPr>
                <w:i/>
                <w:sz w:val="22"/>
                <w:szCs w:val="22"/>
              </w:rPr>
            </w:pPr>
            <w:r w:rsidRPr="00544A11">
              <w:rPr>
                <w:i/>
                <w:sz w:val="22"/>
                <w:szCs w:val="22"/>
              </w:rPr>
              <w:t>Выбор обоснуйте.</w:t>
            </w:r>
          </w:p>
          <w:p w14:paraId="71AEC256" w14:textId="77777777" w:rsidR="00527E3B" w:rsidRDefault="00527E3B" w:rsidP="00527E3B">
            <w:pPr>
              <w:widowControl w:val="0"/>
              <w:rPr>
                <w:sz w:val="22"/>
                <w:szCs w:val="22"/>
              </w:rPr>
            </w:pPr>
          </w:p>
          <w:p w14:paraId="586254E7" w14:textId="2BB36E29" w:rsidR="00527E3B" w:rsidRPr="00553606" w:rsidRDefault="00527E3B" w:rsidP="00527E3B">
            <w:pPr>
              <w:rPr>
                <w:color w:val="1A1A1A"/>
                <w:sz w:val="22"/>
                <w:szCs w:val="22"/>
              </w:rPr>
            </w:pPr>
            <w:r>
              <w:rPr>
                <w:color w:val="1A1A1A"/>
                <w:sz w:val="22"/>
                <w:szCs w:val="22"/>
              </w:rPr>
              <w:lastRenderedPageBreak/>
              <w:t>У какого из перечисленных локомотивов большая мощность по сравнению с остальными</w:t>
            </w:r>
          </w:p>
          <w:p w14:paraId="4F5FFEE7" w14:textId="77777777" w:rsidR="00527E3B" w:rsidRDefault="00527E3B" w:rsidP="00527E3B">
            <w:pPr>
              <w:widowControl w:val="0"/>
              <w:rPr>
                <w:sz w:val="22"/>
                <w:szCs w:val="22"/>
              </w:rPr>
            </w:pPr>
          </w:p>
          <w:p w14:paraId="30C2CDB8" w14:textId="0A2B9B99" w:rsidR="00527E3B" w:rsidRPr="00553606" w:rsidRDefault="00527E3B" w:rsidP="00527E3B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ТЭП70БС</w:t>
            </w:r>
          </w:p>
          <w:p w14:paraId="3C5AD19A" w14:textId="1CE18C91" w:rsidR="00527E3B" w:rsidRPr="00553606" w:rsidRDefault="00527E3B" w:rsidP="00527E3B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ТЭМ18ДМ</w:t>
            </w:r>
          </w:p>
          <w:p w14:paraId="0327DEE9" w14:textId="6C29D154" w:rsidR="00527E3B" w:rsidRPr="00553606" w:rsidRDefault="00527E3B" w:rsidP="00527E3B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П36</w:t>
            </w:r>
          </w:p>
          <w:p w14:paraId="1537E72A" w14:textId="2D25649A" w:rsidR="00527E3B" w:rsidRPr="00890D98" w:rsidRDefault="00527E3B" w:rsidP="00527E3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4)</w:t>
            </w:r>
            <w:r w:rsidRPr="00244A9E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ГТ1</w:t>
            </w:r>
            <w:r>
              <w:rPr>
                <w:sz w:val="22"/>
                <w:szCs w:val="22"/>
                <w:lang w:val="en-US"/>
              </w:rPr>
              <w:t>h</w:t>
            </w:r>
          </w:p>
        </w:tc>
        <w:tc>
          <w:tcPr>
            <w:tcW w:w="2268" w:type="dxa"/>
          </w:tcPr>
          <w:p w14:paraId="7DF1DBAD" w14:textId="49008434" w:rsidR="00527E3B" w:rsidRPr="00EE052F" w:rsidRDefault="00527E3B" w:rsidP="00527E3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4)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ГТ1</w:t>
            </w:r>
            <w:r>
              <w:rPr>
                <w:sz w:val="22"/>
                <w:szCs w:val="22"/>
                <w:lang w:val="en-US"/>
              </w:rPr>
              <w:t>h</w:t>
            </w:r>
          </w:p>
          <w:p w14:paraId="42858963" w14:textId="77777777" w:rsidR="00527E3B" w:rsidRDefault="00527E3B" w:rsidP="00527E3B">
            <w:pPr>
              <w:pStyle w:val="a3"/>
              <w:ind w:left="-57" w:right="-57"/>
              <w:rPr>
                <w:sz w:val="22"/>
                <w:szCs w:val="22"/>
              </w:rPr>
            </w:pPr>
          </w:p>
          <w:p w14:paraId="17F47974" w14:textId="77777777" w:rsidR="00527E3B" w:rsidRDefault="00527E3B" w:rsidP="00527E3B">
            <w:pPr>
              <w:pStyle w:val="a3"/>
              <w:ind w:left="-57" w:right="-57"/>
              <w:rPr>
                <w:i/>
                <w:sz w:val="22"/>
                <w:szCs w:val="22"/>
              </w:rPr>
            </w:pPr>
          </w:p>
          <w:p w14:paraId="18E40C7E" w14:textId="77777777" w:rsidR="00527E3B" w:rsidRPr="000E20EC" w:rsidRDefault="00527E3B" w:rsidP="00527E3B">
            <w:pPr>
              <w:pStyle w:val="a3"/>
              <w:ind w:left="-57" w:right="-57"/>
              <w:rPr>
                <w:i/>
                <w:sz w:val="22"/>
                <w:szCs w:val="22"/>
              </w:rPr>
            </w:pPr>
            <w:r w:rsidRPr="000E20EC">
              <w:rPr>
                <w:i/>
                <w:sz w:val="22"/>
                <w:szCs w:val="22"/>
              </w:rPr>
              <w:lastRenderedPageBreak/>
              <w:t xml:space="preserve">Обоснование выбора: </w:t>
            </w:r>
          </w:p>
          <w:p w14:paraId="7FBFFDD5" w14:textId="25F9B7F7" w:rsidR="00527E3B" w:rsidRPr="00F2051E" w:rsidRDefault="00527E3B" w:rsidP="00527E3B">
            <w:pPr>
              <w:pStyle w:val="a3"/>
              <w:ind w:left="-57" w:right="-57"/>
              <w:rPr>
                <w:sz w:val="22"/>
                <w:szCs w:val="22"/>
                <w:shd w:val="clear" w:color="auto" w:fill="FFFFFF"/>
              </w:rPr>
            </w:pPr>
            <w:r>
              <w:rPr>
                <w:sz w:val="22"/>
                <w:szCs w:val="22"/>
              </w:rPr>
              <w:t>ГТ1</w:t>
            </w:r>
            <w:r>
              <w:rPr>
                <w:sz w:val="22"/>
                <w:szCs w:val="22"/>
                <w:lang w:val="en-US"/>
              </w:rPr>
              <w:t>h</w:t>
            </w:r>
            <w:r w:rsidRPr="00F2051E">
              <w:rPr>
                <w:sz w:val="22"/>
                <w:szCs w:val="22"/>
              </w:rPr>
              <w:t xml:space="preserve"> – </w:t>
            </w:r>
            <w:r>
              <w:rPr>
                <w:sz w:val="22"/>
                <w:szCs w:val="22"/>
              </w:rPr>
              <w:t>это газотурбовоз, а у данного типа локомотива самая большая мощность</w:t>
            </w:r>
          </w:p>
          <w:p w14:paraId="2C3878E9" w14:textId="77777777" w:rsidR="00527E3B" w:rsidRPr="00890D98" w:rsidRDefault="00527E3B" w:rsidP="00527E3B">
            <w:pPr>
              <w:pStyle w:val="a3"/>
              <w:ind w:left="-57" w:right="-57"/>
              <w:rPr>
                <w:sz w:val="22"/>
                <w:szCs w:val="22"/>
              </w:rPr>
            </w:pPr>
          </w:p>
        </w:tc>
      </w:tr>
      <w:tr w:rsidR="00527E3B" w:rsidRPr="00890D98" w14:paraId="0E9BCF91" w14:textId="77777777" w:rsidTr="002C4839">
        <w:trPr>
          <w:trHeight w:val="57"/>
        </w:trPr>
        <w:tc>
          <w:tcPr>
            <w:tcW w:w="675" w:type="dxa"/>
          </w:tcPr>
          <w:p w14:paraId="31643CF8" w14:textId="2F50018A" w:rsidR="00527E3B" w:rsidRPr="00765029" w:rsidRDefault="00527E3B" w:rsidP="00527E3B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lastRenderedPageBreak/>
              <w:t>10</w:t>
            </w:r>
            <w:r w:rsidRPr="00765029">
              <w:rPr>
                <w:b/>
                <w:sz w:val="20"/>
                <w:szCs w:val="20"/>
              </w:rPr>
              <w:t>.</w:t>
            </w:r>
          </w:p>
          <w:p w14:paraId="6D83B0FC" w14:textId="77777777" w:rsidR="00527E3B" w:rsidRPr="003D1142" w:rsidRDefault="00527E3B" w:rsidP="00527E3B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7029AAE8" w14:textId="77777777" w:rsidR="00527E3B" w:rsidRPr="003D1142" w:rsidRDefault="00527E3B" w:rsidP="00527E3B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3D1142">
              <w:rPr>
                <w:sz w:val="20"/>
                <w:szCs w:val="20"/>
              </w:rPr>
              <w:t>3 мин</w:t>
            </w:r>
          </w:p>
          <w:p w14:paraId="098E6DC3" w14:textId="77777777" w:rsidR="00527E3B" w:rsidRPr="003D1142" w:rsidRDefault="00527E3B" w:rsidP="00527E3B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333B3990" w14:textId="38157F79" w:rsidR="00527E3B" w:rsidRDefault="00527E3B" w:rsidP="00527E3B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В</w:t>
            </w:r>
          </w:p>
        </w:tc>
        <w:tc>
          <w:tcPr>
            <w:tcW w:w="1560" w:type="dxa"/>
          </w:tcPr>
          <w:p w14:paraId="021C196A" w14:textId="3B449054" w:rsidR="00527E3B" w:rsidRPr="00306039" w:rsidRDefault="00527E3B" w:rsidP="00527E3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>ПК-1 Способен определять типы, комплектность, конструктивные особенности, технико-экономические параметры и техническое состояние единиц подвижного состава</w:t>
            </w:r>
          </w:p>
        </w:tc>
        <w:tc>
          <w:tcPr>
            <w:tcW w:w="1701" w:type="dxa"/>
          </w:tcPr>
          <w:p w14:paraId="0B07B1A8" w14:textId="5A62D4A1" w:rsidR="00527E3B" w:rsidRPr="00306039" w:rsidRDefault="00527E3B" w:rsidP="00527E3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 xml:space="preserve">ПК-1.2 </w:t>
            </w:r>
            <w:r w:rsidRPr="00527E3B">
              <w:rPr>
                <w:sz w:val="20"/>
                <w:szCs w:val="20"/>
                <w:highlight w:val="cyan"/>
              </w:rPr>
              <w:t>Анализирует конструктивные особенности узлов и деталей</w:t>
            </w:r>
            <w:r w:rsidRPr="00EF7A60">
              <w:rPr>
                <w:sz w:val="20"/>
                <w:szCs w:val="20"/>
              </w:rPr>
              <w:t>, оценивает техническое состояние подвижного состава</w:t>
            </w:r>
          </w:p>
        </w:tc>
        <w:tc>
          <w:tcPr>
            <w:tcW w:w="1275" w:type="dxa"/>
          </w:tcPr>
          <w:p w14:paraId="1236065C" w14:textId="77777777" w:rsidR="00527E3B" w:rsidRPr="00EF7A60" w:rsidRDefault="00527E3B" w:rsidP="00527E3B">
            <w:pPr>
              <w:spacing w:line="57" w:lineRule="atLeast"/>
              <w:rPr>
                <w:sz w:val="20"/>
                <w:szCs w:val="20"/>
              </w:rPr>
            </w:pPr>
            <w:r w:rsidRPr="00EF7A60">
              <w:rPr>
                <w:color w:val="000000"/>
                <w:sz w:val="20"/>
                <w:szCs w:val="20"/>
              </w:rPr>
              <w:t>Б1.В.01</w:t>
            </w:r>
          </w:p>
          <w:p w14:paraId="41372BB6" w14:textId="3D9EA727" w:rsidR="00527E3B" w:rsidRPr="00306039" w:rsidRDefault="00527E3B" w:rsidP="00527E3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EF7A60">
              <w:rPr>
                <w:color w:val="000000"/>
                <w:sz w:val="20"/>
                <w:szCs w:val="20"/>
              </w:rPr>
              <w:t>Подвижной состав железных дорог</w:t>
            </w:r>
          </w:p>
        </w:tc>
        <w:tc>
          <w:tcPr>
            <w:tcW w:w="1843" w:type="dxa"/>
          </w:tcPr>
          <w:p w14:paraId="516DDAED" w14:textId="77777777" w:rsidR="00527E3B" w:rsidRPr="00EF7A60" w:rsidRDefault="00527E3B" w:rsidP="00527E3B">
            <w:pPr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 xml:space="preserve">Обучающийся знает: конструкцию и </w:t>
            </w:r>
            <w:r w:rsidRPr="00527E3B">
              <w:rPr>
                <w:sz w:val="20"/>
                <w:szCs w:val="20"/>
                <w:highlight w:val="cyan"/>
              </w:rPr>
              <w:t>общие принципы работы различных видов подвижного состава</w:t>
            </w:r>
            <w:r w:rsidRPr="00EF7A60">
              <w:rPr>
                <w:sz w:val="20"/>
                <w:szCs w:val="20"/>
              </w:rPr>
              <w:t xml:space="preserve"> и его узлов.</w:t>
            </w:r>
          </w:p>
          <w:p w14:paraId="7E7497F3" w14:textId="77777777" w:rsidR="00527E3B" w:rsidRPr="00EF7A60" w:rsidRDefault="00527E3B" w:rsidP="00527E3B">
            <w:pPr>
              <w:rPr>
                <w:sz w:val="20"/>
                <w:szCs w:val="20"/>
              </w:rPr>
            </w:pPr>
          </w:p>
          <w:p w14:paraId="7C94BFFE" w14:textId="59F64E05" w:rsidR="00527E3B" w:rsidRPr="006A5939" w:rsidRDefault="00527E3B" w:rsidP="00527E3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 xml:space="preserve">Обучающийся умеет: </w:t>
            </w:r>
            <w:r w:rsidRPr="00F2051E">
              <w:rPr>
                <w:sz w:val="20"/>
                <w:szCs w:val="20"/>
                <w:highlight w:val="cyan"/>
              </w:rPr>
              <w:t>ориентироваться в</w:t>
            </w:r>
            <w:r w:rsidRPr="00EF7A60">
              <w:rPr>
                <w:sz w:val="20"/>
                <w:szCs w:val="20"/>
              </w:rPr>
              <w:t xml:space="preserve"> элементах конструкции подвижного состава и </w:t>
            </w:r>
            <w:r w:rsidRPr="00F2051E">
              <w:rPr>
                <w:sz w:val="20"/>
                <w:szCs w:val="20"/>
                <w:highlight w:val="cyan"/>
              </w:rPr>
              <w:t>технических характеристиках</w:t>
            </w:r>
            <w:r w:rsidRPr="00EF7A60">
              <w:rPr>
                <w:sz w:val="20"/>
                <w:szCs w:val="20"/>
              </w:rPr>
              <w:t>.</w:t>
            </w:r>
          </w:p>
        </w:tc>
        <w:tc>
          <w:tcPr>
            <w:tcW w:w="6095" w:type="dxa"/>
          </w:tcPr>
          <w:p w14:paraId="464075C1" w14:textId="77777777" w:rsidR="00527E3B" w:rsidRPr="00544A11" w:rsidRDefault="00527E3B" w:rsidP="00527E3B">
            <w:pPr>
              <w:widowControl w:val="0"/>
              <w:rPr>
                <w:i/>
                <w:sz w:val="22"/>
                <w:szCs w:val="22"/>
              </w:rPr>
            </w:pPr>
            <w:r w:rsidRPr="00544A11">
              <w:rPr>
                <w:i/>
                <w:sz w:val="22"/>
                <w:szCs w:val="22"/>
              </w:rPr>
              <w:t>Прочитайте текст, выбер</w:t>
            </w:r>
            <w:r>
              <w:rPr>
                <w:i/>
                <w:sz w:val="22"/>
                <w:szCs w:val="22"/>
              </w:rPr>
              <w:t>и</w:t>
            </w:r>
            <w:r w:rsidRPr="00544A11">
              <w:rPr>
                <w:i/>
                <w:sz w:val="22"/>
                <w:szCs w:val="22"/>
              </w:rPr>
              <w:t xml:space="preserve">те правильный вариант ответа. </w:t>
            </w:r>
          </w:p>
          <w:p w14:paraId="31F2514B" w14:textId="77777777" w:rsidR="00527E3B" w:rsidRPr="00544A11" w:rsidRDefault="00527E3B" w:rsidP="00527E3B">
            <w:pPr>
              <w:widowControl w:val="0"/>
              <w:rPr>
                <w:i/>
                <w:sz w:val="22"/>
                <w:szCs w:val="22"/>
              </w:rPr>
            </w:pPr>
            <w:r w:rsidRPr="00544A11">
              <w:rPr>
                <w:i/>
                <w:sz w:val="22"/>
                <w:szCs w:val="22"/>
              </w:rPr>
              <w:t>Выбор обоснуйте.</w:t>
            </w:r>
          </w:p>
          <w:p w14:paraId="38257E77" w14:textId="77777777" w:rsidR="00527E3B" w:rsidRDefault="00527E3B" w:rsidP="00527E3B">
            <w:pPr>
              <w:widowControl w:val="0"/>
              <w:rPr>
                <w:sz w:val="22"/>
                <w:szCs w:val="22"/>
              </w:rPr>
            </w:pPr>
          </w:p>
          <w:p w14:paraId="11717B5E" w14:textId="11006536" w:rsidR="00527E3B" w:rsidRPr="00553606" w:rsidRDefault="00527E3B" w:rsidP="00527E3B">
            <w:pPr>
              <w:rPr>
                <w:color w:val="1A1A1A"/>
                <w:sz w:val="22"/>
                <w:szCs w:val="22"/>
              </w:rPr>
            </w:pPr>
            <w:r>
              <w:rPr>
                <w:color w:val="1A1A1A"/>
                <w:sz w:val="22"/>
                <w:szCs w:val="22"/>
              </w:rPr>
              <w:t>У какого из перечисленных локомотивов меньший КПД по сравнению с остальными</w:t>
            </w:r>
          </w:p>
          <w:p w14:paraId="49967A59" w14:textId="77777777" w:rsidR="00527E3B" w:rsidRDefault="00527E3B" w:rsidP="00527E3B">
            <w:pPr>
              <w:widowControl w:val="0"/>
              <w:rPr>
                <w:sz w:val="22"/>
                <w:szCs w:val="22"/>
              </w:rPr>
            </w:pPr>
          </w:p>
          <w:p w14:paraId="2CE080D3" w14:textId="77777777" w:rsidR="00527E3B" w:rsidRPr="00553606" w:rsidRDefault="00527E3B" w:rsidP="00527E3B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ТЭП70БС</w:t>
            </w:r>
          </w:p>
          <w:p w14:paraId="3BBAE5FC" w14:textId="77777777" w:rsidR="00527E3B" w:rsidRPr="00553606" w:rsidRDefault="00527E3B" w:rsidP="00527E3B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ТЭМ18ДМ</w:t>
            </w:r>
          </w:p>
          <w:p w14:paraId="0C15CB64" w14:textId="77777777" w:rsidR="00527E3B" w:rsidRPr="00553606" w:rsidRDefault="00527E3B" w:rsidP="00527E3B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П36</w:t>
            </w:r>
          </w:p>
          <w:p w14:paraId="719670DA" w14:textId="3B2882CF" w:rsidR="00527E3B" w:rsidRPr="00C64DB5" w:rsidRDefault="00527E3B" w:rsidP="00527E3B">
            <w:pPr>
              <w:widowControl w:val="0"/>
              <w:rPr>
                <w:i/>
                <w:sz w:val="22"/>
                <w:szCs w:val="22"/>
              </w:rPr>
            </w:pPr>
            <w:r>
              <w:rPr>
                <w:sz w:val="22"/>
                <w:szCs w:val="22"/>
              </w:rPr>
              <w:t>4)</w:t>
            </w:r>
            <w:r w:rsidRPr="00244A9E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ГТ1</w:t>
            </w:r>
            <w:r>
              <w:rPr>
                <w:sz w:val="22"/>
                <w:szCs w:val="22"/>
                <w:lang w:val="en-US"/>
              </w:rPr>
              <w:t>h</w:t>
            </w:r>
          </w:p>
        </w:tc>
        <w:tc>
          <w:tcPr>
            <w:tcW w:w="2268" w:type="dxa"/>
          </w:tcPr>
          <w:p w14:paraId="1C2F23FB" w14:textId="2CDFF107" w:rsidR="00527E3B" w:rsidRPr="00122A4E" w:rsidRDefault="00527E3B" w:rsidP="00527E3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П36</w:t>
            </w:r>
          </w:p>
          <w:p w14:paraId="5784136C" w14:textId="77777777" w:rsidR="00527E3B" w:rsidRDefault="00527E3B" w:rsidP="00527E3B">
            <w:pPr>
              <w:pStyle w:val="a3"/>
              <w:ind w:left="-57" w:right="-57"/>
              <w:rPr>
                <w:sz w:val="22"/>
                <w:szCs w:val="22"/>
              </w:rPr>
            </w:pPr>
          </w:p>
          <w:p w14:paraId="00E9FBC4" w14:textId="77777777" w:rsidR="00527E3B" w:rsidRDefault="00527E3B" w:rsidP="00527E3B">
            <w:pPr>
              <w:pStyle w:val="a3"/>
              <w:ind w:left="-57" w:right="-57"/>
              <w:rPr>
                <w:i/>
                <w:sz w:val="22"/>
                <w:szCs w:val="22"/>
              </w:rPr>
            </w:pPr>
          </w:p>
          <w:p w14:paraId="2B6C4667" w14:textId="77777777" w:rsidR="00527E3B" w:rsidRPr="000E20EC" w:rsidRDefault="00527E3B" w:rsidP="00527E3B">
            <w:pPr>
              <w:pStyle w:val="a3"/>
              <w:ind w:left="-57" w:right="-57"/>
              <w:rPr>
                <w:i/>
                <w:sz w:val="22"/>
                <w:szCs w:val="22"/>
              </w:rPr>
            </w:pPr>
            <w:r w:rsidRPr="000E20EC">
              <w:rPr>
                <w:i/>
                <w:sz w:val="22"/>
                <w:szCs w:val="22"/>
              </w:rPr>
              <w:t xml:space="preserve">Обоснование выбора: </w:t>
            </w:r>
          </w:p>
          <w:p w14:paraId="73D599BC" w14:textId="470CD340" w:rsidR="00527E3B" w:rsidRPr="00F2051E" w:rsidRDefault="00527E3B" w:rsidP="00527E3B">
            <w:pPr>
              <w:pStyle w:val="a3"/>
              <w:ind w:left="-57" w:right="-57"/>
              <w:rPr>
                <w:sz w:val="22"/>
                <w:szCs w:val="22"/>
                <w:shd w:val="clear" w:color="auto" w:fill="FFFFFF"/>
              </w:rPr>
            </w:pPr>
            <w:r>
              <w:rPr>
                <w:sz w:val="22"/>
                <w:szCs w:val="22"/>
              </w:rPr>
              <w:t>П36</w:t>
            </w:r>
            <w:r w:rsidRPr="00F2051E">
              <w:rPr>
                <w:sz w:val="22"/>
                <w:szCs w:val="22"/>
              </w:rPr>
              <w:t xml:space="preserve"> – </w:t>
            </w:r>
            <w:r>
              <w:rPr>
                <w:sz w:val="22"/>
                <w:szCs w:val="22"/>
              </w:rPr>
              <w:t>это паровоз, а у данного типа локомотива самое меньшее значение КПД</w:t>
            </w:r>
          </w:p>
          <w:p w14:paraId="33744585" w14:textId="77777777" w:rsidR="00527E3B" w:rsidRPr="006834CE" w:rsidRDefault="00527E3B" w:rsidP="00527E3B">
            <w:pPr>
              <w:rPr>
                <w:sz w:val="22"/>
                <w:szCs w:val="22"/>
                <w:highlight w:val="cyan"/>
              </w:rPr>
            </w:pPr>
          </w:p>
        </w:tc>
      </w:tr>
      <w:tr w:rsidR="00122A4E" w:rsidRPr="00890D98" w14:paraId="5733DBF9" w14:textId="77777777" w:rsidTr="002C4839">
        <w:trPr>
          <w:trHeight w:val="57"/>
        </w:trPr>
        <w:tc>
          <w:tcPr>
            <w:tcW w:w="675" w:type="dxa"/>
          </w:tcPr>
          <w:p w14:paraId="2BC81030" w14:textId="2FE8EF38" w:rsidR="00122A4E" w:rsidRPr="00765029" w:rsidRDefault="00122A4E" w:rsidP="00122A4E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11</w:t>
            </w:r>
            <w:r w:rsidRPr="00765029">
              <w:rPr>
                <w:b/>
                <w:sz w:val="20"/>
                <w:szCs w:val="20"/>
              </w:rPr>
              <w:t>.</w:t>
            </w:r>
          </w:p>
          <w:p w14:paraId="3521C300" w14:textId="77777777" w:rsidR="00122A4E" w:rsidRPr="003D1142" w:rsidRDefault="00122A4E" w:rsidP="00122A4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6B42AE5D" w14:textId="77777777" w:rsidR="00122A4E" w:rsidRPr="003D1142" w:rsidRDefault="00122A4E" w:rsidP="00122A4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3D1142">
              <w:rPr>
                <w:sz w:val="20"/>
                <w:szCs w:val="20"/>
              </w:rPr>
              <w:t>3 мин</w:t>
            </w:r>
          </w:p>
          <w:p w14:paraId="78281E0B" w14:textId="77777777" w:rsidR="00122A4E" w:rsidRPr="003D1142" w:rsidRDefault="00122A4E" w:rsidP="00122A4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6890367D" w14:textId="36157A5E" w:rsidR="00122A4E" w:rsidRDefault="00122A4E" w:rsidP="00122A4E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В</w:t>
            </w:r>
          </w:p>
        </w:tc>
        <w:tc>
          <w:tcPr>
            <w:tcW w:w="1560" w:type="dxa"/>
          </w:tcPr>
          <w:p w14:paraId="7F875B42" w14:textId="681CD38B" w:rsidR="00122A4E" w:rsidRPr="00306039" w:rsidRDefault="00122A4E" w:rsidP="00122A4E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>ПК-1 Способен определять типы, комплектность, конструктивные особенности, технико-экономические параметры и техническое состояние единиц подвижного состава</w:t>
            </w:r>
          </w:p>
        </w:tc>
        <w:tc>
          <w:tcPr>
            <w:tcW w:w="1701" w:type="dxa"/>
          </w:tcPr>
          <w:p w14:paraId="06C4EADE" w14:textId="4F0D93F5" w:rsidR="00122A4E" w:rsidRPr="00306039" w:rsidRDefault="00527E3B" w:rsidP="00122A4E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 xml:space="preserve">ПК-1.2 </w:t>
            </w:r>
            <w:r w:rsidRPr="00527E3B">
              <w:rPr>
                <w:sz w:val="20"/>
                <w:szCs w:val="20"/>
                <w:highlight w:val="cyan"/>
              </w:rPr>
              <w:t>Анализирует конструктивные особенности узлов и деталей</w:t>
            </w:r>
            <w:r w:rsidRPr="00EF7A60">
              <w:rPr>
                <w:sz w:val="20"/>
                <w:szCs w:val="20"/>
              </w:rPr>
              <w:t>, оценивает техническое состояние подвижного состава</w:t>
            </w:r>
          </w:p>
        </w:tc>
        <w:tc>
          <w:tcPr>
            <w:tcW w:w="1275" w:type="dxa"/>
          </w:tcPr>
          <w:p w14:paraId="6BA37E1E" w14:textId="77777777" w:rsidR="00122A4E" w:rsidRPr="00EF7A60" w:rsidRDefault="00122A4E" w:rsidP="00122A4E">
            <w:pPr>
              <w:spacing w:line="57" w:lineRule="atLeast"/>
              <w:rPr>
                <w:sz w:val="20"/>
                <w:szCs w:val="20"/>
              </w:rPr>
            </w:pPr>
            <w:r w:rsidRPr="00EF7A60">
              <w:rPr>
                <w:color w:val="000000"/>
                <w:sz w:val="20"/>
                <w:szCs w:val="20"/>
              </w:rPr>
              <w:t>Б1.В.01</w:t>
            </w:r>
          </w:p>
          <w:p w14:paraId="4B72EBBD" w14:textId="7A2A2747" w:rsidR="00122A4E" w:rsidRPr="00306039" w:rsidRDefault="00122A4E" w:rsidP="00122A4E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EF7A60">
              <w:rPr>
                <w:color w:val="000000"/>
                <w:sz w:val="20"/>
                <w:szCs w:val="20"/>
              </w:rPr>
              <w:t>Подвижной состав железных дорог</w:t>
            </w:r>
          </w:p>
        </w:tc>
        <w:tc>
          <w:tcPr>
            <w:tcW w:w="1843" w:type="dxa"/>
          </w:tcPr>
          <w:p w14:paraId="3E31BBAA" w14:textId="77777777" w:rsidR="00122A4E" w:rsidRPr="00EF7A60" w:rsidRDefault="00122A4E" w:rsidP="00122A4E">
            <w:pPr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 xml:space="preserve">Обучающийся знает: конструкцию и </w:t>
            </w:r>
            <w:r w:rsidRPr="00527E3B">
              <w:rPr>
                <w:sz w:val="20"/>
                <w:szCs w:val="20"/>
                <w:highlight w:val="cyan"/>
              </w:rPr>
              <w:t>общие принципы работы различных видов подвижного состава</w:t>
            </w:r>
            <w:r w:rsidRPr="00EF7A60">
              <w:rPr>
                <w:sz w:val="20"/>
                <w:szCs w:val="20"/>
              </w:rPr>
              <w:t xml:space="preserve"> и его узлов.</w:t>
            </w:r>
          </w:p>
          <w:p w14:paraId="14F93FC1" w14:textId="77777777" w:rsidR="00122A4E" w:rsidRPr="00EF7A60" w:rsidRDefault="00122A4E" w:rsidP="00122A4E">
            <w:pPr>
              <w:rPr>
                <w:sz w:val="20"/>
                <w:szCs w:val="20"/>
              </w:rPr>
            </w:pPr>
          </w:p>
          <w:p w14:paraId="12CA8821" w14:textId="390F7E2B" w:rsidR="00122A4E" w:rsidRPr="006A5939" w:rsidRDefault="00122A4E" w:rsidP="00122A4E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 xml:space="preserve">Обучающийся умеет: </w:t>
            </w:r>
            <w:r w:rsidRPr="00F2051E">
              <w:rPr>
                <w:sz w:val="20"/>
                <w:szCs w:val="20"/>
                <w:highlight w:val="cyan"/>
              </w:rPr>
              <w:t>ориентироваться в</w:t>
            </w:r>
            <w:r w:rsidRPr="00EF7A60">
              <w:rPr>
                <w:sz w:val="20"/>
                <w:szCs w:val="20"/>
              </w:rPr>
              <w:t xml:space="preserve"> элементах конструкции </w:t>
            </w:r>
            <w:r w:rsidRPr="00EF7A60">
              <w:rPr>
                <w:sz w:val="20"/>
                <w:szCs w:val="20"/>
              </w:rPr>
              <w:lastRenderedPageBreak/>
              <w:t xml:space="preserve">подвижного состава и </w:t>
            </w:r>
            <w:r w:rsidRPr="00F2051E">
              <w:rPr>
                <w:sz w:val="20"/>
                <w:szCs w:val="20"/>
                <w:highlight w:val="cyan"/>
              </w:rPr>
              <w:t>технических характеристиках</w:t>
            </w:r>
            <w:r w:rsidRPr="00EF7A60">
              <w:rPr>
                <w:sz w:val="20"/>
                <w:szCs w:val="20"/>
              </w:rPr>
              <w:t>.</w:t>
            </w:r>
          </w:p>
        </w:tc>
        <w:tc>
          <w:tcPr>
            <w:tcW w:w="6095" w:type="dxa"/>
          </w:tcPr>
          <w:p w14:paraId="22681429" w14:textId="77777777" w:rsidR="00122A4E" w:rsidRPr="00544A11" w:rsidRDefault="00122A4E" w:rsidP="00122A4E">
            <w:pPr>
              <w:widowControl w:val="0"/>
              <w:rPr>
                <w:i/>
                <w:sz w:val="22"/>
                <w:szCs w:val="22"/>
              </w:rPr>
            </w:pPr>
            <w:r w:rsidRPr="00544A11">
              <w:rPr>
                <w:i/>
                <w:sz w:val="22"/>
                <w:szCs w:val="22"/>
              </w:rPr>
              <w:lastRenderedPageBreak/>
              <w:t>Прочитайте текст, выбер</w:t>
            </w:r>
            <w:r>
              <w:rPr>
                <w:i/>
                <w:sz w:val="22"/>
                <w:szCs w:val="22"/>
              </w:rPr>
              <w:t>и</w:t>
            </w:r>
            <w:r w:rsidRPr="00544A11">
              <w:rPr>
                <w:i/>
                <w:sz w:val="22"/>
                <w:szCs w:val="22"/>
              </w:rPr>
              <w:t xml:space="preserve">те правильный вариант ответа. </w:t>
            </w:r>
          </w:p>
          <w:p w14:paraId="0DDA28E3" w14:textId="77777777" w:rsidR="00122A4E" w:rsidRPr="00544A11" w:rsidRDefault="00122A4E" w:rsidP="00122A4E">
            <w:pPr>
              <w:widowControl w:val="0"/>
              <w:rPr>
                <w:i/>
                <w:sz w:val="22"/>
                <w:szCs w:val="22"/>
              </w:rPr>
            </w:pPr>
            <w:r w:rsidRPr="00544A11">
              <w:rPr>
                <w:i/>
                <w:sz w:val="22"/>
                <w:szCs w:val="22"/>
              </w:rPr>
              <w:t>Выбор обоснуйте.</w:t>
            </w:r>
          </w:p>
          <w:p w14:paraId="055F4497" w14:textId="77777777" w:rsidR="00122A4E" w:rsidRDefault="00122A4E" w:rsidP="00122A4E">
            <w:pPr>
              <w:widowControl w:val="0"/>
              <w:rPr>
                <w:sz w:val="22"/>
                <w:szCs w:val="22"/>
              </w:rPr>
            </w:pPr>
          </w:p>
          <w:p w14:paraId="32D70A35" w14:textId="3E4CE75F" w:rsidR="00122A4E" w:rsidRPr="00553606" w:rsidRDefault="00122A4E" w:rsidP="00122A4E">
            <w:pPr>
              <w:rPr>
                <w:color w:val="1A1A1A"/>
                <w:sz w:val="22"/>
                <w:szCs w:val="22"/>
              </w:rPr>
            </w:pPr>
            <w:r>
              <w:rPr>
                <w:color w:val="1A1A1A"/>
                <w:sz w:val="22"/>
                <w:szCs w:val="22"/>
              </w:rPr>
              <w:t>Какой из перечисленных тепловозов самый экономичный с точки зрения затрат на топливо</w:t>
            </w:r>
          </w:p>
          <w:p w14:paraId="7EAF5350" w14:textId="77777777" w:rsidR="00122A4E" w:rsidRDefault="00122A4E" w:rsidP="00122A4E">
            <w:pPr>
              <w:widowControl w:val="0"/>
              <w:rPr>
                <w:sz w:val="22"/>
                <w:szCs w:val="22"/>
              </w:rPr>
            </w:pPr>
          </w:p>
          <w:p w14:paraId="271C2FE1" w14:textId="77777777" w:rsidR="00122A4E" w:rsidRPr="00553606" w:rsidRDefault="00122A4E" w:rsidP="00122A4E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ТЭП70БС</w:t>
            </w:r>
          </w:p>
          <w:p w14:paraId="7F65A27A" w14:textId="77777777" w:rsidR="00122A4E" w:rsidRPr="00553606" w:rsidRDefault="00122A4E" w:rsidP="00122A4E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ТЭМ18ДМ</w:t>
            </w:r>
          </w:p>
          <w:p w14:paraId="7917170E" w14:textId="4D8671D9" w:rsidR="00122A4E" w:rsidRPr="00553606" w:rsidRDefault="00122A4E" w:rsidP="00122A4E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ТЭМ19</w:t>
            </w:r>
          </w:p>
          <w:p w14:paraId="7ED524FD" w14:textId="28CFC4AD" w:rsidR="00122A4E" w:rsidRPr="00C64DB5" w:rsidRDefault="00122A4E" w:rsidP="00122A4E">
            <w:pPr>
              <w:widowControl w:val="0"/>
              <w:rPr>
                <w:i/>
                <w:sz w:val="22"/>
                <w:szCs w:val="22"/>
              </w:rPr>
            </w:pPr>
            <w:r>
              <w:rPr>
                <w:sz w:val="22"/>
                <w:szCs w:val="22"/>
              </w:rPr>
              <w:t>4)</w:t>
            </w:r>
            <w:r w:rsidRPr="00244A9E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2ТЭ25КМ</w:t>
            </w:r>
          </w:p>
        </w:tc>
        <w:tc>
          <w:tcPr>
            <w:tcW w:w="2268" w:type="dxa"/>
          </w:tcPr>
          <w:p w14:paraId="75660CA0" w14:textId="2B988852" w:rsidR="00122A4E" w:rsidRPr="00122A4E" w:rsidRDefault="00122A4E" w:rsidP="00122A4E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ТЭМ19</w:t>
            </w:r>
          </w:p>
          <w:p w14:paraId="66FF5CD8" w14:textId="77777777" w:rsidR="00122A4E" w:rsidRDefault="00122A4E" w:rsidP="00122A4E">
            <w:pPr>
              <w:pStyle w:val="a3"/>
              <w:ind w:left="-57" w:right="-57"/>
              <w:rPr>
                <w:sz w:val="22"/>
                <w:szCs w:val="22"/>
              </w:rPr>
            </w:pPr>
          </w:p>
          <w:p w14:paraId="6D99BB15" w14:textId="77777777" w:rsidR="00122A4E" w:rsidRDefault="00122A4E" w:rsidP="00122A4E">
            <w:pPr>
              <w:pStyle w:val="a3"/>
              <w:ind w:left="-57" w:right="-57"/>
              <w:rPr>
                <w:i/>
                <w:sz w:val="22"/>
                <w:szCs w:val="22"/>
              </w:rPr>
            </w:pPr>
          </w:p>
          <w:p w14:paraId="3DAB150E" w14:textId="77777777" w:rsidR="00122A4E" w:rsidRPr="000E20EC" w:rsidRDefault="00122A4E" w:rsidP="00122A4E">
            <w:pPr>
              <w:pStyle w:val="a3"/>
              <w:ind w:left="-57" w:right="-57"/>
              <w:rPr>
                <w:i/>
                <w:sz w:val="22"/>
                <w:szCs w:val="22"/>
              </w:rPr>
            </w:pPr>
            <w:r w:rsidRPr="000E20EC">
              <w:rPr>
                <w:i/>
                <w:sz w:val="22"/>
                <w:szCs w:val="22"/>
              </w:rPr>
              <w:t xml:space="preserve">Обоснование выбора: </w:t>
            </w:r>
          </w:p>
          <w:p w14:paraId="6753A0D0" w14:textId="68540217" w:rsidR="00122A4E" w:rsidRPr="00F2051E" w:rsidRDefault="00122A4E" w:rsidP="00122A4E">
            <w:pPr>
              <w:pStyle w:val="a3"/>
              <w:ind w:left="-57" w:right="-57"/>
              <w:rPr>
                <w:sz w:val="22"/>
                <w:szCs w:val="22"/>
                <w:shd w:val="clear" w:color="auto" w:fill="FFFFFF"/>
              </w:rPr>
            </w:pPr>
            <w:r>
              <w:rPr>
                <w:sz w:val="22"/>
                <w:szCs w:val="22"/>
              </w:rPr>
              <w:t>ТЭМ19</w:t>
            </w:r>
            <w:r w:rsidRPr="00F2051E">
              <w:rPr>
                <w:sz w:val="22"/>
                <w:szCs w:val="22"/>
              </w:rPr>
              <w:t xml:space="preserve"> – </w:t>
            </w:r>
            <w:r>
              <w:rPr>
                <w:sz w:val="22"/>
                <w:szCs w:val="22"/>
              </w:rPr>
              <w:t xml:space="preserve">это тепловоз, который в качестве топлива использует сжиженный природный газ. Газовое топливо дешевле традиционного </w:t>
            </w:r>
            <w:r>
              <w:rPr>
                <w:sz w:val="22"/>
                <w:szCs w:val="22"/>
              </w:rPr>
              <w:lastRenderedPageBreak/>
              <w:t>дизельного топлива.</w:t>
            </w:r>
          </w:p>
          <w:p w14:paraId="51F8F74B" w14:textId="77777777" w:rsidR="00122A4E" w:rsidRPr="006834CE" w:rsidRDefault="00122A4E" w:rsidP="00122A4E">
            <w:pPr>
              <w:rPr>
                <w:sz w:val="22"/>
                <w:szCs w:val="22"/>
                <w:highlight w:val="cyan"/>
              </w:rPr>
            </w:pPr>
          </w:p>
        </w:tc>
      </w:tr>
      <w:tr w:rsidR="00122A4E" w:rsidRPr="00890D98" w14:paraId="72DFE6B6" w14:textId="77777777" w:rsidTr="002C4839">
        <w:trPr>
          <w:trHeight w:val="57"/>
        </w:trPr>
        <w:tc>
          <w:tcPr>
            <w:tcW w:w="675" w:type="dxa"/>
          </w:tcPr>
          <w:p w14:paraId="7104310D" w14:textId="0A6EF32B" w:rsidR="00122A4E" w:rsidRPr="00765029" w:rsidRDefault="00122A4E" w:rsidP="00122A4E">
            <w:pPr>
              <w:widowControl w:val="0"/>
              <w:tabs>
                <w:tab w:val="left" w:pos="144"/>
                <w:tab w:val="center" w:pos="229"/>
              </w:tabs>
              <w:ind w:left="-57" w:right="-5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lastRenderedPageBreak/>
              <w:tab/>
              <w:t>12</w:t>
            </w:r>
            <w:r w:rsidRPr="00765029">
              <w:rPr>
                <w:b/>
                <w:sz w:val="20"/>
                <w:szCs w:val="20"/>
              </w:rPr>
              <w:t>.</w:t>
            </w:r>
          </w:p>
          <w:p w14:paraId="48DAB5CF" w14:textId="77777777" w:rsidR="00122A4E" w:rsidRPr="003D1142" w:rsidRDefault="00122A4E" w:rsidP="00122A4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097DAA3B" w14:textId="77777777" w:rsidR="00122A4E" w:rsidRPr="003D1142" w:rsidRDefault="00122A4E" w:rsidP="00122A4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3D1142">
              <w:rPr>
                <w:sz w:val="20"/>
                <w:szCs w:val="20"/>
              </w:rPr>
              <w:t>3 мин</w:t>
            </w:r>
          </w:p>
          <w:p w14:paraId="34F85FB8" w14:textId="77777777" w:rsidR="00122A4E" w:rsidRPr="003D1142" w:rsidRDefault="00122A4E" w:rsidP="00122A4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04F3EA67" w14:textId="377CD7DB" w:rsidR="00122A4E" w:rsidRDefault="00122A4E" w:rsidP="00122A4E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В</w:t>
            </w:r>
          </w:p>
        </w:tc>
        <w:tc>
          <w:tcPr>
            <w:tcW w:w="1560" w:type="dxa"/>
          </w:tcPr>
          <w:p w14:paraId="1C741F20" w14:textId="7B3B832E" w:rsidR="00122A4E" w:rsidRPr="00306039" w:rsidRDefault="00122A4E" w:rsidP="00122A4E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>ПК-1 Способен определять типы, комплектность, конструктивные особенности, технико-экономические параметры и техническое состояние единиц подвижного состава</w:t>
            </w:r>
          </w:p>
        </w:tc>
        <w:tc>
          <w:tcPr>
            <w:tcW w:w="1701" w:type="dxa"/>
          </w:tcPr>
          <w:p w14:paraId="2DDAE0D3" w14:textId="48E93972" w:rsidR="00122A4E" w:rsidRPr="00306039" w:rsidRDefault="00122A4E" w:rsidP="00122A4E">
            <w:pPr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 xml:space="preserve">ПК-1.1 </w:t>
            </w:r>
            <w:r w:rsidRPr="00122A4E">
              <w:rPr>
                <w:sz w:val="20"/>
                <w:szCs w:val="20"/>
                <w:highlight w:val="cyan"/>
              </w:rPr>
              <w:t>Определяет</w:t>
            </w:r>
            <w:r w:rsidRPr="00EF7A60">
              <w:rPr>
                <w:sz w:val="20"/>
                <w:szCs w:val="20"/>
              </w:rPr>
              <w:t xml:space="preserve"> типы и </w:t>
            </w:r>
            <w:r w:rsidRPr="00122A4E">
              <w:rPr>
                <w:sz w:val="20"/>
                <w:szCs w:val="20"/>
                <w:highlight w:val="cyan"/>
              </w:rPr>
              <w:t>комплектность</w:t>
            </w:r>
            <w:r w:rsidRPr="00EF7A60">
              <w:rPr>
                <w:sz w:val="20"/>
                <w:szCs w:val="20"/>
              </w:rPr>
              <w:t xml:space="preserve">, оценивает технико-экономические параметры </w:t>
            </w:r>
            <w:r w:rsidRPr="00122A4E">
              <w:rPr>
                <w:sz w:val="20"/>
                <w:szCs w:val="20"/>
                <w:highlight w:val="cyan"/>
              </w:rPr>
              <w:t>единиц подвижного состава</w:t>
            </w:r>
          </w:p>
        </w:tc>
        <w:tc>
          <w:tcPr>
            <w:tcW w:w="1275" w:type="dxa"/>
          </w:tcPr>
          <w:p w14:paraId="3EBBB3BE" w14:textId="77777777" w:rsidR="00122A4E" w:rsidRPr="00EF7A60" w:rsidRDefault="00122A4E" w:rsidP="00122A4E">
            <w:pPr>
              <w:spacing w:line="57" w:lineRule="atLeast"/>
              <w:rPr>
                <w:sz w:val="20"/>
                <w:szCs w:val="20"/>
              </w:rPr>
            </w:pPr>
            <w:r w:rsidRPr="00EF7A60">
              <w:rPr>
                <w:color w:val="000000"/>
                <w:sz w:val="20"/>
                <w:szCs w:val="20"/>
              </w:rPr>
              <w:t>Б1.В.01</w:t>
            </w:r>
          </w:p>
          <w:p w14:paraId="40EFBC18" w14:textId="41EB43FC" w:rsidR="00122A4E" w:rsidRPr="00306039" w:rsidRDefault="00122A4E" w:rsidP="00122A4E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EF7A60">
              <w:rPr>
                <w:color w:val="000000"/>
                <w:sz w:val="20"/>
                <w:szCs w:val="20"/>
              </w:rPr>
              <w:t>Подвижной состав железных дорог</w:t>
            </w:r>
          </w:p>
        </w:tc>
        <w:tc>
          <w:tcPr>
            <w:tcW w:w="1843" w:type="dxa"/>
          </w:tcPr>
          <w:p w14:paraId="799BEAB8" w14:textId="77777777" w:rsidR="00122A4E" w:rsidRPr="00EF7A60" w:rsidRDefault="00122A4E" w:rsidP="00122A4E">
            <w:pPr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>Обучающийся знает: типы подвижного состава железных дорог.</w:t>
            </w:r>
          </w:p>
          <w:p w14:paraId="6D887C51" w14:textId="77777777" w:rsidR="00122A4E" w:rsidRPr="00EF7A60" w:rsidRDefault="00122A4E" w:rsidP="00122A4E">
            <w:pPr>
              <w:rPr>
                <w:sz w:val="20"/>
                <w:szCs w:val="20"/>
              </w:rPr>
            </w:pPr>
          </w:p>
          <w:p w14:paraId="480FBC76" w14:textId="6F6935D3" w:rsidR="00122A4E" w:rsidRPr="006A5939" w:rsidRDefault="00122A4E" w:rsidP="00122A4E">
            <w:pPr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 xml:space="preserve">Обучающийся умеет: </w:t>
            </w:r>
            <w:r w:rsidRPr="00122A4E">
              <w:rPr>
                <w:sz w:val="20"/>
                <w:szCs w:val="20"/>
                <w:highlight w:val="cyan"/>
              </w:rPr>
              <w:t>различать типы подвижного состава и определять комплектность.</w:t>
            </w:r>
          </w:p>
        </w:tc>
        <w:tc>
          <w:tcPr>
            <w:tcW w:w="6095" w:type="dxa"/>
          </w:tcPr>
          <w:p w14:paraId="2F353582" w14:textId="77777777" w:rsidR="00122A4E" w:rsidRPr="00544A11" w:rsidRDefault="00122A4E" w:rsidP="00122A4E">
            <w:pPr>
              <w:widowControl w:val="0"/>
              <w:rPr>
                <w:i/>
                <w:sz w:val="22"/>
                <w:szCs w:val="22"/>
              </w:rPr>
            </w:pPr>
            <w:r w:rsidRPr="00544A11">
              <w:rPr>
                <w:i/>
                <w:sz w:val="22"/>
                <w:szCs w:val="22"/>
              </w:rPr>
              <w:t>Прочитайте текст, выбер</w:t>
            </w:r>
            <w:r>
              <w:rPr>
                <w:i/>
                <w:sz w:val="22"/>
                <w:szCs w:val="22"/>
              </w:rPr>
              <w:t>и</w:t>
            </w:r>
            <w:r w:rsidRPr="00544A11">
              <w:rPr>
                <w:i/>
                <w:sz w:val="22"/>
                <w:szCs w:val="22"/>
              </w:rPr>
              <w:t xml:space="preserve">те правильный вариант ответа. </w:t>
            </w:r>
          </w:p>
          <w:p w14:paraId="275283A3" w14:textId="77777777" w:rsidR="00122A4E" w:rsidRPr="00544A11" w:rsidRDefault="00122A4E" w:rsidP="00122A4E">
            <w:pPr>
              <w:widowControl w:val="0"/>
              <w:rPr>
                <w:i/>
                <w:sz w:val="22"/>
                <w:szCs w:val="22"/>
              </w:rPr>
            </w:pPr>
            <w:r w:rsidRPr="00544A11">
              <w:rPr>
                <w:i/>
                <w:sz w:val="22"/>
                <w:szCs w:val="22"/>
              </w:rPr>
              <w:t>Выбор обоснуйте.</w:t>
            </w:r>
          </w:p>
          <w:p w14:paraId="2390BBAA" w14:textId="77777777" w:rsidR="00122A4E" w:rsidRDefault="00122A4E" w:rsidP="00122A4E">
            <w:pPr>
              <w:widowControl w:val="0"/>
              <w:rPr>
                <w:sz w:val="22"/>
                <w:szCs w:val="22"/>
              </w:rPr>
            </w:pPr>
          </w:p>
          <w:p w14:paraId="027C2C1F" w14:textId="3F0D6E0C" w:rsidR="00122A4E" w:rsidRPr="00553606" w:rsidRDefault="00122A4E" w:rsidP="00122A4E">
            <w:pPr>
              <w:rPr>
                <w:color w:val="1A1A1A"/>
                <w:sz w:val="22"/>
                <w:szCs w:val="22"/>
              </w:rPr>
            </w:pPr>
            <w:r>
              <w:rPr>
                <w:color w:val="1A1A1A"/>
                <w:sz w:val="22"/>
                <w:szCs w:val="22"/>
              </w:rPr>
              <w:t>Какой из перечисленных тепловозов использует гидропередачу мощности для передачи вращающего момента на движущиеся колёсные пары</w:t>
            </w:r>
          </w:p>
          <w:p w14:paraId="70B5600D" w14:textId="77777777" w:rsidR="00122A4E" w:rsidRDefault="00122A4E" w:rsidP="00122A4E">
            <w:pPr>
              <w:widowControl w:val="0"/>
              <w:rPr>
                <w:sz w:val="22"/>
                <w:szCs w:val="22"/>
              </w:rPr>
            </w:pPr>
          </w:p>
          <w:p w14:paraId="7932B4CE" w14:textId="77777777" w:rsidR="00122A4E" w:rsidRPr="00553606" w:rsidRDefault="00122A4E" w:rsidP="00122A4E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ТЭП70БС</w:t>
            </w:r>
          </w:p>
          <w:p w14:paraId="294F2AC3" w14:textId="5D198CCD" w:rsidR="00122A4E" w:rsidRPr="00553606" w:rsidRDefault="00122A4E" w:rsidP="00122A4E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ТГМ6</w:t>
            </w:r>
          </w:p>
          <w:p w14:paraId="5D285248" w14:textId="72CF9EF3" w:rsidR="00122A4E" w:rsidRPr="00553606" w:rsidRDefault="00122A4E" w:rsidP="00122A4E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ТЭМ2</w:t>
            </w:r>
          </w:p>
          <w:p w14:paraId="6919889C" w14:textId="77777777" w:rsidR="00122A4E" w:rsidRDefault="00122A4E" w:rsidP="00122A4E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4)</w:t>
            </w:r>
            <w:r w:rsidRPr="00244A9E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2ТЭ25КМ</w:t>
            </w:r>
          </w:p>
          <w:p w14:paraId="1EBDC93F" w14:textId="35DDEC2A" w:rsidR="000F75F2" w:rsidRPr="00C64DB5" w:rsidRDefault="000F75F2" w:rsidP="00122A4E">
            <w:pPr>
              <w:widowControl w:val="0"/>
              <w:rPr>
                <w:i/>
                <w:sz w:val="22"/>
                <w:szCs w:val="22"/>
              </w:rPr>
            </w:pPr>
            <w:r w:rsidRPr="000F75F2">
              <w:rPr>
                <w:iCs/>
                <w:sz w:val="22"/>
                <w:szCs w:val="22"/>
              </w:rPr>
              <w:t xml:space="preserve">5) </w:t>
            </w:r>
            <w:r>
              <w:rPr>
                <w:iCs/>
                <w:sz w:val="22"/>
                <w:szCs w:val="22"/>
              </w:rPr>
              <w:t>2ТЭ25КМ</w:t>
            </w:r>
          </w:p>
        </w:tc>
        <w:tc>
          <w:tcPr>
            <w:tcW w:w="2268" w:type="dxa"/>
          </w:tcPr>
          <w:p w14:paraId="0C0842FE" w14:textId="2E49F969" w:rsidR="00122A4E" w:rsidRPr="00122A4E" w:rsidRDefault="00122A4E" w:rsidP="00122A4E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ТГМ6</w:t>
            </w:r>
          </w:p>
          <w:p w14:paraId="33FECC96" w14:textId="77777777" w:rsidR="00122A4E" w:rsidRDefault="00122A4E" w:rsidP="00122A4E">
            <w:pPr>
              <w:pStyle w:val="a3"/>
              <w:ind w:left="-57" w:right="-57"/>
              <w:rPr>
                <w:sz w:val="22"/>
                <w:szCs w:val="22"/>
              </w:rPr>
            </w:pPr>
          </w:p>
          <w:p w14:paraId="50FB66D1" w14:textId="77777777" w:rsidR="00122A4E" w:rsidRDefault="00122A4E" w:rsidP="00122A4E">
            <w:pPr>
              <w:pStyle w:val="a3"/>
              <w:ind w:left="-57" w:right="-57"/>
              <w:rPr>
                <w:i/>
                <w:sz w:val="22"/>
                <w:szCs w:val="22"/>
              </w:rPr>
            </w:pPr>
          </w:p>
          <w:p w14:paraId="57A42EF9" w14:textId="77777777" w:rsidR="00122A4E" w:rsidRPr="000E20EC" w:rsidRDefault="00122A4E" w:rsidP="00122A4E">
            <w:pPr>
              <w:pStyle w:val="a3"/>
              <w:ind w:left="-57" w:right="-57"/>
              <w:rPr>
                <w:i/>
                <w:sz w:val="22"/>
                <w:szCs w:val="22"/>
              </w:rPr>
            </w:pPr>
            <w:r w:rsidRPr="000E20EC">
              <w:rPr>
                <w:i/>
                <w:sz w:val="22"/>
                <w:szCs w:val="22"/>
              </w:rPr>
              <w:t xml:space="preserve">Обоснование выбора: </w:t>
            </w:r>
          </w:p>
          <w:p w14:paraId="50AAF87F" w14:textId="12EDAAED" w:rsidR="00122A4E" w:rsidRPr="00F2051E" w:rsidRDefault="00122A4E" w:rsidP="00122A4E">
            <w:pPr>
              <w:pStyle w:val="a3"/>
              <w:ind w:left="-57" w:right="-57"/>
              <w:rPr>
                <w:sz w:val="22"/>
                <w:szCs w:val="22"/>
                <w:shd w:val="clear" w:color="auto" w:fill="FFFFFF"/>
              </w:rPr>
            </w:pPr>
            <w:r>
              <w:rPr>
                <w:sz w:val="22"/>
                <w:szCs w:val="22"/>
                <w:shd w:val="clear" w:color="auto" w:fill="FFFFFF"/>
              </w:rPr>
              <w:t xml:space="preserve">Вторая буква в названии тепловоза указывает </w:t>
            </w:r>
            <w:r w:rsidR="00DE44C6">
              <w:rPr>
                <w:sz w:val="22"/>
                <w:szCs w:val="22"/>
                <w:shd w:val="clear" w:color="auto" w:fill="FFFFFF"/>
              </w:rPr>
              <w:t xml:space="preserve">на </w:t>
            </w:r>
            <w:r>
              <w:rPr>
                <w:sz w:val="22"/>
                <w:szCs w:val="22"/>
                <w:shd w:val="clear" w:color="auto" w:fill="FFFFFF"/>
              </w:rPr>
              <w:t>тип передачи мощности. Г – гидравлическая.</w:t>
            </w:r>
          </w:p>
          <w:p w14:paraId="71DE2936" w14:textId="77777777" w:rsidR="00122A4E" w:rsidRPr="006834CE" w:rsidRDefault="00122A4E" w:rsidP="00122A4E">
            <w:pPr>
              <w:rPr>
                <w:sz w:val="22"/>
                <w:szCs w:val="22"/>
                <w:highlight w:val="cyan"/>
              </w:rPr>
            </w:pPr>
          </w:p>
        </w:tc>
      </w:tr>
      <w:tr w:rsidR="00122A4E" w:rsidRPr="00890D98" w14:paraId="6E65691D" w14:textId="77777777" w:rsidTr="002C4839">
        <w:trPr>
          <w:trHeight w:val="57"/>
        </w:trPr>
        <w:tc>
          <w:tcPr>
            <w:tcW w:w="675" w:type="dxa"/>
          </w:tcPr>
          <w:p w14:paraId="30E1EF90" w14:textId="77777777" w:rsidR="00122A4E" w:rsidRPr="00765029" w:rsidRDefault="00122A4E" w:rsidP="00122A4E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t>13</w:t>
            </w:r>
            <w:r w:rsidRPr="00765029">
              <w:rPr>
                <w:b/>
                <w:color w:val="000000" w:themeColor="text1"/>
                <w:sz w:val="20"/>
                <w:szCs w:val="20"/>
              </w:rPr>
              <w:t>.</w:t>
            </w:r>
          </w:p>
          <w:p w14:paraId="66B02979" w14:textId="77777777" w:rsidR="00122A4E" w:rsidRPr="00791F78" w:rsidRDefault="00122A4E" w:rsidP="00122A4E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0F33EFB6" w14:textId="77777777" w:rsidR="00122A4E" w:rsidRPr="00791F78" w:rsidRDefault="00122A4E" w:rsidP="00122A4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791F78">
              <w:rPr>
                <w:sz w:val="20"/>
                <w:szCs w:val="20"/>
              </w:rPr>
              <w:t>5 мин</w:t>
            </w:r>
          </w:p>
          <w:p w14:paraId="567FCA0B" w14:textId="77777777" w:rsidR="00122A4E" w:rsidRPr="00791F78" w:rsidRDefault="00122A4E" w:rsidP="00122A4E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191F34A6" w14:textId="7F76F949" w:rsidR="00122A4E" w:rsidRDefault="00122A4E" w:rsidP="00122A4E">
            <w:pPr>
              <w:widowControl w:val="0"/>
              <w:tabs>
                <w:tab w:val="left" w:pos="144"/>
                <w:tab w:val="center" w:pos="229"/>
              </w:tabs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Г</w:t>
            </w:r>
          </w:p>
        </w:tc>
        <w:tc>
          <w:tcPr>
            <w:tcW w:w="1560" w:type="dxa"/>
          </w:tcPr>
          <w:p w14:paraId="5D338E42" w14:textId="71CEB45E" w:rsidR="00122A4E" w:rsidRPr="00306039" w:rsidRDefault="00122A4E" w:rsidP="00122A4E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>ПК-1 Способен определять типы, комплектность, конструктивные особенности, технико-экономические параметры и техническое состояние единиц подвижного состава</w:t>
            </w:r>
          </w:p>
        </w:tc>
        <w:tc>
          <w:tcPr>
            <w:tcW w:w="1701" w:type="dxa"/>
          </w:tcPr>
          <w:p w14:paraId="1DE55E88" w14:textId="21EA80A6" w:rsidR="00122A4E" w:rsidRPr="00306039" w:rsidRDefault="00122A4E" w:rsidP="00122A4E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 xml:space="preserve">ПК-1.1 </w:t>
            </w:r>
            <w:r w:rsidRPr="00122A4E">
              <w:rPr>
                <w:sz w:val="20"/>
                <w:szCs w:val="20"/>
                <w:highlight w:val="cyan"/>
              </w:rPr>
              <w:t>Определяет</w:t>
            </w:r>
            <w:r w:rsidRPr="00EF7A60">
              <w:rPr>
                <w:sz w:val="20"/>
                <w:szCs w:val="20"/>
              </w:rPr>
              <w:t xml:space="preserve"> типы и </w:t>
            </w:r>
            <w:r w:rsidRPr="00122A4E">
              <w:rPr>
                <w:sz w:val="20"/>
                <w:szCs w:val="20"/>
                <w:highlight w:val="cyan"/>
              </w:rPr>
              <w:t>комплектность</w:t>
            </w:r>
            <w:r w:rsidRPr="00EF7A60">
              <w:rPr>
                <w:sz w:val="20"/>
                <w:szCs w:val="20"/>
              </w:rPr>
              <w:t xml:space="preserve">, оценивает технико-экономические параметры </w:t>
            </w:r>
            <w:r w:rsidRPr="00122A4E">
              <w:rPr>
                <w:sz w:val="20"/>
                <w:szCs w:val="20"/>
                <w:highlight w:val="cyan"/>
              </w:rPr>
              <w:t>единиц подвижного состава</w:t>
            </w:r>
          </w:p>
        </w:tc>
        <w:tc>
          <w:tcPr>
            <w:tcW w:w="1275" w:type="dxa"/>
          </w:tcPr>
          <w:p w14:paraId="3C561594" w14:textId="77777777" w:rsidR="00122A4E" w:rsidRPr="00EF7A60" w:rsidRDefault="00122A4E" w:rsidP="00122A4E">
            <w:pPr>
              <w:spacing w:line="57" w:lineRule="atLeast"/>
              <w:rPr>
                <w:sz w:val="20"/>
                <w:szCs w:val="20"/>
              </w:rPr>
            </w:pPr>
            <w:r w:rsidRPr="00EF7A60">
              <w:rPr>
                <w:color w:val="000000"/>
                <w:sz w:val="20"/>
                <w:szCs w:val="20"/>
              </w:rPr>
              <w:t>Б1.В.01</w:t>
            </w:r>
          </w:p>
          <w:p w14:paraId="0368581C" w14:textId="4D86AE39" w:rsidR="00122A4E" w:rsidRPr="00306039" w:rsidRDefault="00122A4E" w:rsidP="00122A4E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EF7A60">
              <w:rPr>
                <w:color w:val="000000"/>
                <w:sz w:val="20"/>
                <w:szCs w:val="20"/>
              </w:rPr>
              <w:t>Подвижной состав железных дорог</w:t>
            </w:r>
          </w:p>
        </w:tc>
        <w:tc>
          <w:tcPr>
            <w:tcW w:w="1843" w:type="dxa"/>
          </w:tcPr>
          <w:p w14:paraId="42D6AA48" w14:textId="77777777" w:rsidR="00122A4E" w:rsidRPr="00EF7A60" w:rsidRDefault="00122A4E" w:rsidP="00122A4E">
            <w:pPr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>Обучающийся знает: типы подвижного состава железных дорог.</w:t>
            </w:r>
          </w:p>
          <w:p w14:paraId="404F6360" w14:textId="77777777" w:rsidR="00122A4E" w:rsidRPr="00EF7A60" w:rsidRDefault="00122A4E" w:rsidP="00122A4E">
            <w:pPr>
              <w:rPr>
                <w:sz w:val="20"/>
                <w:szCs w:val="20"/>
              </w:rPr>
            </w:pPr>
          </w:p>
          <w:p w14:paraId="5508CF56" w14:textId="40A41DD6" w:rsidR="00122A4E" w:rsidRPr="006A5939" w:rsidRDefault="00122A4E" w:rsidP="00122A4E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 xml:space="preserve">Обучающийся умеет: </w:t>
            </w:r>
            <w:r w:rsidRPr="00122A4E">
              <w:rPr>
                <w:sz w:val="20"/>
                <w:szCs w:val="20"/>
                <w:highlight w:val="cyan"/>
              </w:rPr>
              <w:t>различать типы подвижного состава и определять комплектность.</w:t>
            </w:r>
          </w:p>
        </w:tc>
        <w:tc>
          <w:tcPr>
            <w:tcW w:w="6095" w:type="dxa"/>
          </w:tcPr>
          <w:p w14:paraId="542A1013" w14:textId="77777777" w:rsidR="000F75F2" w:rsidRDefault="000F75F2" w:rsidP="000F75F2">
            <w:pPr>
              <w:widowControl w:val="0"/>
              <w:rPr>
                <w:i/>
                <w:sz w:val="22"/>
                <w:szCs w:val="22"/>
              </w:rPr>
            </w:pPr>
            <w:r w:rsidRPr="00BD32F5">
              <w:rPr>
                <w:i/>
                <w:sz w:val="22"/>
                <w:szCs w:val="22"/>
              </w:rPr>
              <w:t>Прочитайте текст, выбер</w:t>
            </w:r>
            <w:r>
              <w:rPr>
                <w:i/>
                <w:sz w:val="22"/>
                <w:szCs w:val="22"/>
              </w:rPr>
              <w:t>и</w:t>
            </w:r>
            <w:r w:rsidRPr="00BD32F5">
              <w:rPr>
                <w:i/>
                <w:sz w:val="22"/>
                <w:szCs w:val="22"/>
              </w:rPr>
              <w:t xml:space="preserve">те правильные варианты ответа. </w:t>
            </w:r>
            <w:r w:rsidRPr="00BD32F5">
              <w:rPr>
                <w:i/>
                <w:sz w:val="22"/>
                <w:szCs w:val="22"/>
              </w:rPr>
              <w:br/>
              <w:t>Выбор обоснуйте.</w:t>
            </w:r>
          </w:p>
          <w:p w14:paraId="669D7E3D" w14:textId="51E3B9FB" w:rsidR="00122A4E" w:rsidRPr="00553606" w:rsidRDefault="000F75F2" w:rsidP="00122A4E">
            <w:pPr>
              <w:rPr>
                <w:color w:val="1A1A1A"/>
                <w:sz w:val="22"/>
                <w:szCs w:val="22"/>
              </w:rPr>
            </w:pPr>
            <w:r>
              <w:rPr>
                <w:color w:val="1A1A1A"/>
                <w:sz w:val="22"/>
                <w:szCs w:val="22"/>
              </w:rPr>
              <w:t xml:space="preserve">На каких </w:t>
            </w:r>
            <w:r w:rsidR="00383B35">
              <w:rPr>
                <w:color w:val="1A1A1A"/>
                <w:sz w:val="22"/>
                <w:szCs w:val="22"/>
              </w:rPr>
              <w:t>из перечисленных локомотивов</w:t>
            </w:r>
            <w:r>
              <w:rPr>
                <w:color w:val="1A1A1A"/>
                <w:sz w:val="22"/>
                <w:szCs w:val="22"/>
              </w:rPr>
              <w:t xml:space="preserve"> имеются тяговые электродвигатели</w:t>
            </w:r>
          </w:p>
          <w:p w14:paraId="4300D874" w14:textId="77777777" w:rsidR="00122A4E" w:rsidRDefault="00122A4E" w:rsidP="00122A4E">
            <w:pPr>
              <w:widowControl w:val="0"/>
              <w:rPr>
                <w:sz w:val="22"/>
                <w:szCs w:val="22"/>
              </w:rPr>
            </w:pPr>
          </w:p>
          <w:p w14:paraId="127CC25E" w14:textId="77777777" w:rsidR="00122A4E" w:rsidRPr="00553606" w:rsidRDefault="00122A4E" w:rsidP="00122A4E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ТЭП70БС</w:t>
            </w:r>
          </w:p>
          <w:p w14:paraId="57395D06" w14:textId="77777777" w:rsidR="00122A4E" w:rsidRPr="00553606" w:rsidRDefault="00122A4E" w:rsidP="00122A4E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ТГМ6</w:t>
            </w:r>
          </w:p>
          <w:p w14:paraId="4EB296F4" w14:textId="297BD871" w:rsidR="00122A4E" w:rsidRPr="00553606" w:rsidRDefault="00122A4E" w:rsidP="00122A4E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3)</w:t>
            </w:r>
            <w:r w:rsidRPr="00553606">
              <w:rPr>
                <w:sz w:val="22"/>
                <w:szCs w:val="22"/>
              </w:rPr>
              <w:t xml:space="preserve"> </w:t>
            </w:r>
            <w:r w:rsidR="000F75F2">
              <w:rPr>
                <w:sz w:val="22"/>
                <w:szCs w:val="22"/>
              </w:rPr>
              <w:t>ЭП2К</w:t>
            </w:r>
          </w:p>
          <w:p w14:paraId="4CE6500D" w14:textId="77777777" w:rsidR="00122A4E" w:rsidRDefault="00122A4E" w:rsidP="00122A4E">
            <w:pPr>
              <w:widowControl w:val="0"/>
              <w:rPr>
                <w:i/>
                <w:sz w:val="22"/>
                <w:szCs w:val="22"/>
              </w:rPr>
            </w:pPr>
            <w:r>
              <w:rPr>
                <w:sz w:val="22"/>
                <w:szCs w:val="22"/>
              </w:rPr>
              <w:t>4)</w:t>
            </w:r>
            <w:r w:rsidRPr="00244A9E">
              <w:rPr>
                <w:sz w:val="22"/>
                <w:szCs w:val="22"/>
              </w:rPr>
              <w:t xml:space="preserve"> </w:t>
            </w:r>
            <w:r w:rsidR="000F75F2">
              <w:rPr>
                <w:sz w:val="22"/>
                <w:szCs w:val="22"/>
              </w:rPr>
              <w:t>П36</w:t>
            </w:r>
            <w:r w:rsidRPr="00C64DB5">
              <w:rPr>
                <w:i/>
                <w:sz w:val="22"/>
                <w:szCs w:val="22"/>
              </w:rPr>
              <w:t xml:space="preserve"> </w:t>
            </w:r>
          </w:p>
          <w:p w14:paraId="4E06F3AD" w14:textId="5776D189" w:rsidR="000F75F2" w:rsidRPr="000F75F2" w:rsidRDefault="000F75F2" w:rsidP="00122A4E">
            <w:pPr>
              <w:widowControl w:val="0"/>
              <w:rPr>
                <w:iCs/>
                <w:sz w:val="22"/>
                <w:szCs w:val="22"/>
              </w:rPr>
            </w:pPr>
            <w:r w:rsidRPr="000F75F2">
              <w:rPr>
                <w:iCs/>
                <w:sz w:val="22"/>
                <w:szCs w:val="22"/>
              </w:rPr>
              <w:t>5) ТГМ4</w:t>
            </w:r>
          </w:p>
        </w:tc>
        <w:tc>
          <w:tcPr>
            <w:tcW w:w="2268" w:type="dxa"/>
          </w:tcPr>
          <w:p w14:paraId="510CA33B" w14:textId="61D5AB49" w:rsidR="00122A4E" w:rsidRDefault="000F75F2" w:rsidP="00122A4E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122A4E">
              <w:rPr>
                <w:sz w:val="22"/>
                <w:szCs w:val="22"/>
              </w:rPr>
              <w:t>)</w:t>
            </w:r>
            <w:r w:rsidR="00122A4E"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ТЭП70БС</w:t>
            </w:r>
          </w:p>
          <w:p w14:paraId="5D18F605" w14:textId="4F0752CC" w:rsidR="000F75F2" w:rsidRPr="00122A4E" w:rsidRDefault="000F75F2" w:rsidP="00122A4E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3) ЭП2К</w:t>
            </w:r>
          </w:p>
          <w:p w14:paraId="6CDF01BF" w14:textId="77777777" w:rsidR="00122A4E" w:rsidRDefault="00122A4E" w:rsidP="00122A4E">
            <w:pPr>
              <w:pStyle w:val="a3"/>
              <w:ind w:left="-57" w:right="-57"/>
              <w:rPr>
                <w:sz w:val="22"/>
                <w:szCs w:val="22"/>
              </w:rPr>
            </w:pPr>
          </w:p>
          <w:p w14:paraId="4252EB22" w14:textId="77777777" w:rsidR="00122A4E" w:rsidRDefault="00122A4E" w:rsidP="00122A4E">
            <w:pPr>
              <w:pStyle w:val="a3"/>
              <w:ind w:left="-57" w:right="-57"/>
              <w:rPr>
                <w:i/>
                <w:sz w:val="22"/>
                <w:szCs w:val="22"/>
              </w:rPr>
            </w:pPr>
          </w:p>
          <w:p w14:paraId="02133CD0" w14:textId="77777777" w:rsidR="00122A4E" w:rsidRPr="000E20EC" w:rsidRDefault="00122A4E" w:rsidP="00122A4E">
            <w:pPr>
              <w:pStyle w:val="a3"/>
              <w:ind w:left="-57" w:right="-57"/>
              <w:rPr>
                <w:i/>
                <w:sz w:val="22"/>
                <w:szCs w:val="22"/>
              </w:rPr>
            </w:pPr>
            <w:r w:rsidRPr="000E20EC">
              <w:rPr>
                <w:i/>
                <w:sz w:val="22"/>
                <w:szCs w:val="22"/>
              </w:rPr>
              <w:t xml:space="preserve">Обоснование выбора: </w:t>
            </w:r>
          </w:p>
          <w:p w14:paraId="3710B9A6" w14:textId="41689EB3" w:rsidR="00122A4E" w:rsidRDefault="000F75F2" w:rsidP="00122A4E">
            <w:pPr>
              <w:pStyle w:val="a3"/>
              <w:ind w:left="-57" w:right="-57"/>
              <w:rPr>
                <w:sz w:val="22"/>
                <w:szCs w:val="22"/>
                <w:shd w:val="clear" w:color="auto" w:fill="FFFFFF"/>
              </w:rPr>
            </w:pPr>
            <w:r>
              <w:rPr>
                <w:sz w:val="22"/>
                <w:szCs w:val="22"/>
                <w:shd w:val="clear" w:color="auto" w:fill="FFFFFF"/>
              </w:rPr>
              <w:t>1) Вторая буква в названии тепловозов указывает на тип передачи мощности. Э – электрическая, а в её конструкции используются электродвигатели.</w:t>
            </w:r>
          </w:p>
          <w:p w14:paraId="23E34F17" w14:textId="001504DF" w:rsidR="000F75F2" w:rsidRPr="00F2051E" w:rsidRDefault="000F75F2" w:rsidP="00122A4E">
            <w:pPr>
              <w:pStyle w:val="a3"/>
              <w:ind w:left="-57" w:right="-57"/>
              <w:rPr>
                <w:sz w:val="22"/>
                <w:szCs w:val="22"/>
                <w:shd w:val="clear" w:color="auto" w:fill="FFFFFF"/>
              </w:rPr>
            </w:pPr>
            <w:r>
              <w:rPr>
                <w:sz w:val="22"/>
                <w:szCs w:val="22"/>
                <w:shd w:val="clear" w:color="auto" w:fill="FFFFFF"/>
              </w:rPr>
              <w:t xml:space="preserve">3) ЭП2К – это электровоз, который </w:t>
            </w:r>
            <w:r w:rsidR="00DE44C6">
              <w:rPr>
                <w:sz w:val="22"/>
                <w:szCs w:val="22"/>
                <w:shd w:val="clear" w:color="auto" w:fill="FFFFFF"/>
              </w:rPr>
              <w:t xml:space="preserve">по определению </w:t>
            </w:r>
            <w:r>
              <w:rPr>
                <w:sz w:val="22"/>
                <w:szCs w:val="22"/>
                <w:shd w:val="clear" w:color="auto" w:fill="FFFFFF"/>
              </w:rPr>
              <w:t xml:space="preserve">имеет электродвигатели в своей конструкции </w:t>
            </w:r>
          </w:p>
          <w:p w14:paraId="7BBF2117" w14:textId="74F0B2EA" w:rsidR="00122A4E" w:rsidRPr="006834CE" w:rsidRDefault="00122A4E" w:rsidP="00122A4E">
            <w:pPr>
              <w:rPr>
                <w:sz w:val="22"/>
                <w:szCs w:val="22"/>
                <w:highlight w:val="cyan"/>
              </w:rPr>
            </w:pPr>
          </w:p>
        </w:tc>
      </w:tr>
      <w:tr w:rsidR="000F75F2" w:rsidRPr="00BD32F5" w14:paraId="1923A427" w14:textId="77777777" w:rsidTr="002C4839">
        <w:trPr>
          <w:trHeight w:val="57"/>
        </w:trPr>
        <w:tc>
          <w:tcPr>
            <w:tcW w:w="675" w:type="dxa"/>
          </w:tcPr>
          <w:p w14:paraId="7F020672" w14:textId="45ACA160" w:rsidR="000F75F2" w:rsidRPr="00765029" w:rsidRDefault="000F75F2" w:rsidP="000F75F2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t>14</w:t>
            </w:r>
            <w:r w:rsidRPr="00765029">
              <w:rPr>
                <w:b/>
                <w:color w:val="000000" w:themeColor="text1"/>
                <w:sz w:val="20"/>
                <w:szCs w:val="20"/>
              </w:rPr>
              <w:t>.</w:t>
            </w:r>
          </w:p>
          <w:p w14:paraId="0BBE41F9" w14:textId="77777777" w:rsidR="000F75F2" w:rsidRPr="00791F78" w:rsidRDefault="000F75F2" w:rsidP="000F75F2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1CF598FE" w14:textId="77777777" w:rsidR="000F75F2" w:rsidRPr="00791F78" w:rsidRDefault="000F75F2" w:rsidP="000F75F2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791F78">
              <w:rPr>
                <w:sz w:val="20"/>
                <w:szCs w:val="20"/>
              </w:rPr>
              <w:t>5 мин</w:t>
            </w:r>
          </w:p>
          <w:p w14:paraId="14FB1035" w14:textId="77777777" w:rsidR="000F75F2" w:rsidRPr="00791F78" w:rsidRDefault="000F75F2" w:rsidP="000F75F2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7EA9831D" w14:textId="77777777" w:rsidR="000F75F2" w:rsidRPr="003C1544" w:rsidRDefault="000F75F2" w:rsidP="000F75F2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</w:t>
            </w:r>
          </w:p>
        </w:tc>
        <w:tc>
          <w:tcPr>
            <w:tcW w:w="1560" w:type="dxa"/>
          </w:tcPr>
          <w:p w14:paraId="5763ADDB" w14:textId="20479B35" w:rsidR="000F75F2" w:rsidRPr="003C1544" w:rsidRDefault="000F75F2" w:rsidP="000F75F2">
            <w:pPr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 xml:space="preserve">ПК-1 Способен определять типы, комплектность, конструктивные особенности, </w:t>
            </w:r>
            <w:r w:rsidRPr="00EF7A60">
              <w:rPr>
                <w:sz w:val="20"/>
                <w:szCs w:val="20"/>
              </w:rPr>
              <w:lastRenderedPageBreak/>
              <w:t>технико-экономические параметры и техническое состояние единиц подвижного состава</w:t>
            </w:r>
          </w:p>
        </w:tc>
        <w:tc>
          <w:tcPr>
            <w:tcW w:w="1701" w:type="dxa"/>
          </w:tcPr>
          <w:p w14:paraId="08B232FF" w14:textId="761A0183" w:rsidR="000F75F2" w:rsidRPr="003C1544" w:rsidRDefault="000F75F2" w:rsidP="000F75F2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lastRenderedPageBreak/>
              <w:t xml:space="preserve">ПК-1.1 </w:t>
            </w:r>
            <w:r w:rsidRPr="000F75F2">
              <w:rPr>
                <w:sz w:val="20"/>
                <w:szCs w:val="20"/>
                <w:highlight w:val="cyan"/>
              </w:rPr>
              <w:t xml:space="preserve">Определяет типы </w:t>
            </w:r>
            <w:r w:rsidRPr="000F75F2">
              <w:rPr>
                <w:sz w:val="20"/>
                <w:szCs w:val="20"/>
              </w:rPr>
              <w:t>и комплектность</w:t>
            </w:r>
            <w:r w:rsidRPr="00EF7A60">
              <w:rPr>
                <w:sz w:val="20"/>
                <w:szCs w:val="20"/>
              </w:rPr>
              <w:t xml:space="preserve">, оценивает технико-экономические </w:t>
            </w:r>
            <w:r w:rsidRPr="00EF7A60">
              <w:rPr>
                <w:sz w:val="20"/>
                <w:szCs w:val="20"/>
              </w:rPr>
              <w:lastRenderedPageBreak/>
              <w:t xml:space="preserve">параметры </w:t>
            </w:r>
            <w:r w:rsidRPr="00122A4E">
              <w:rPr>
                <w:sz w:val="20"/>
                <w:szCs w:val="20"/>
                <w:highlight w:val="cyan"/>
              </w:rPr>
              <w:t>единиц подвижного состава</w:t>
            </w:r>
          </w:p>
        </w:tc>
        <w:tc>
          <w:tcPr>
            <w:tcW w:w="1275" w:type="dxa"/>
          </w:tcPr>
          <w:p w14:paraId="5EB906CF" w14:textId="77777777" w:rsidR="000F75F2" w:rsidRPr="00EF7A60" w:rsidRDefault="000F75F2" w:rsidP="000F75F2">
            <w:pPr>
              <w:spacing w:line="57" w:lineRule="atLeast"/>
              <w:rPr>
                <w:sz w:val="20"/>
                <w:szCs w:val="20"/>
              </w:rPr>
            </w:pPr>
            <w:r w:rsidRPr="00EF7A60">
              <w:rPr>
                <w:color w:val="000000"/>
                <w:sz w:val="20"/>
                <w:szCs w:val="20"/>
              </w:rPr>
              <w:lastRenderedPageBreak/>
              <w:t>Б1.В.01</w:t>
            </w:r>
          </w:p>
          <w:p w14:paraId="35EAACCC" w14:textId="7B4715BA" w:rsidR="000F75F2" w:rsidRPr="003C1544" w:rsidRDefault="000F75F2" w:rsidP="000F75F2">
            <w:pPr>
              <w:rPr>
                <w:sz w:val="20"/>
                <w:szCs w:val="20"/>
              </w:rPr>
            </w:pPr>
            <w:r w:rsidRPr="00EF7A60">
              <w:rPr>
                <w:color w:val="000000"/>
                <w:sz w:val="20"/>
                <w:szCs w:val="20"/>
              </w:rPr>
              <w:t>Подвижной состав железных дорог</w:t>
            </w:r>
          </w:p>
        </w:tc>
        <w:tc>
          <w:tcPr>
            <w:tcW w:w="1843" w:type="dxa"/>
          </w:tcPr>
          <w:p w14:paraId="71197B4D" w14:textId="77777777" w:rsidR="000F75F2" w:rsidRPr="00EF7A60" w:rsidRDefault="000F75F2" w:rsidP="000F75F2">
            <w:pPr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 xml:space="preserve">Обучающийся знает: </w:t>
            </w:r>
            <w:r w:rsidRPr="000F75F2">
              <w:rPr>
                <w:sz w:val="20"/>
                <w:szCs w:val="20"/>
                <w:highlight w:val="cyan"/>
              </w:rPr>
              <w:t>типы подвижного состава железных дорог.</w:t>
            </w:r>
          </w:p>
          <w:p w14:paraId="799C2730" w14:textId="77777777" w:rsidR="000F75F2" w:rsidRPr="00EF7A60" w:rsidRDefault="000F75F2" w:rsidP="000F75F2">
            <w:pPr>
              <w:rPr>
                <w:sz w:val="20"/>
                <w:szCs w:val="20"/>
              </w:rPr>
            </w:pPr>
          </w:p>
          <w:p w14:paraId="3ED52ECB" w14:textId="76986421" w:rsidR="000F75F2" w:rsidRDefault="000F75F2" w:rsidP="000F75F2">
            <w:pPr>
              <w:widowControl w:val="0"/>
              <w:ind w:left="-57" w:right="-57"/>
              <w:rPr>
                <w:color w:val="000000" w:themeColor="text1"/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lastRenderedPageBreak/>
              <w:t xml:space="preserve">Обучающийся умеет: </w:t>
            </w:r>
            <w:r w:rsidRPr="00122A4E">
              <w:rPr>
                <w:sz w:val="20"/>
                <w:szCs w:val="20"/>
                <w:highlight w:val="cyan"/>
              </w:rPr>
              <w:t xml:space="preserve">различать типы подвижного состава </w:t>
            </w:r>
            <w:r w:rsidRPr="000F75F2">
              <w:rPr>
                <w:sz w:val="20"/>
                <w:szCs w:val="20"/>
              </w:rPr>
              <w:t>и определять комплектность.</w:t>
            </w:r>
          </w:p>
        </w:tc>
        <w:tc>
          <w:tcPr>
            <w:tcW w:w="6095" w:type="dxa"/>
          </w:tcPr>
          <w:p w14:paraId="4F464464" w14:textId="77777777" w:rsidR="000F75F2" w:rsidRDefault="000F75F2" w:rsidP="000F75F2">
            <w:pPr>
              <w:widowControl w:val="0"/>
              <w:rPr>
                <w:i/>
                <w:sz w:val="22"/>
                <w:szCs w:val="22"/>
              </w:rPr>
            </w:pPr>
            <w:r w:rsidRPr="00BD32F5">
              <w:rPr>
                <w:i/>
                <w:sz w:val="22"/>
                <w:szCs w:val="22"/>
              </w:rPr>
              <w:lastRenderedPageBreak/>
              <w:t>Прочитайте текст, выбер</w:t>
            </w:r>
            <w:r>
              <w:rPr>
                <w:i/>
                <w:sz w:val="22"/>
                <w:szCs w:val="22"/>
              </w:rPr>
              <w:t>и</w:t>
            </w:r>
            <w:r w:rsidRPr="00BD32F5">
              <w:rPr>
                <w:i/>
                <w:sz w:val="22"/>
                <w:szCs w:val="22"/>
              </w:rPr>
              <w:t xml:space="preserve">те правильные варианты ответа. </w:t>
            </w:r>
            <w:r w:rsidRPr="00BD32F5">
              <w:rPr>
                <w:i/>
                <w:sz w:val="22"/>
                <w:szCs w:val="22"/>
              </w:rPr>
              <w:br/>
              <w:t>Выбор обоснуйте.</w:t>
            </w:r>
          </w:p>
          <w:p w14:paraId="7F3BDDB7" w14:textId="77777777" w:rsidR="000F75F2" w:rsidRDefault="000F75F2" w:rsidP="000F75F2">
            <w:pPr>
              <w:rPr>
                <w:color w:val="1A1A1A"/>
                <w:sz w:val="22"/>
                <w:szCs w:val="22"/>
              </w:rPr>
            </w:pPr>
          </w:p>
          <w:p w14:paraId="55BA9AA6" w14:textId="3F399F8C" w:rsidR="000F75F2" w:rsidRPr="00553606" w:rsidRDefault="000F75F2" w:rsidP="000F75F2">
            <w:pPr>
              <w:rPr>
                <w:color w:val="1A1A1A"/>
                <w:sz w:val="22"/>
                <w:szCs w:val="22"/>
              </w:rPr>
            </w:pPr>
            <w:r>
              <w:rPr>
                <w:color w:val="1A1A1A"/>
                <w:sz w:val="22"/>
                <w:szCs w:val="22"/>
              </w:rPr>
              <w:t xml:space="preserve">На каких из перечисленных тепловозов используется кузов </w:t>
            </w:r>
            <w:r>
              <w:rPr>
                <w:color w:val="1A1A1A"/>
                <w:sz w:val="22"/>
                <w:szCs w:val="22"/>
              </w:rPr>
              <w:lastRenderedPageBreak/>
              <w:t>капотного типа</w:t>
            </w:r>
          </w:p>
          <w:p w14:paraId="72CBC8D7" w14:textId="77777777" w:rsidR="000F75F2" w:rsidRDefault="000F75F2" w:rsidP="000F75F2">
            <w:pPr>
              <w:widowControl w:val="0"/>
              <w:rPr>
                <w:sz w:val="22"/>
                <w:szCs w:val="22"/>
              </w:rPr>
            </w:pPr>
          </w:p>
          <w:p w14:paraId="0EE4C796" w14:textId="77777777" w:rsidR="000F75F2" w:rsidRPr="00553606" w:rsidRDefault="000F75F2" w:rsidP="000F75F2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ТЭП70БС</w:t>
            </w:r>
          </w:p>
          <w:p w14:paraId="79C9731F" w14:textId="07BAA0AC" w:rsidR="000F75F2" w:rsidRPr="00553606" w:rsidRDefault="000F75F2" w:rsidP="000F75F2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2ТЭ10М</w:t>
            </w:r>
          </w:p>
          <w:p w14:paraId="0CDF9FF5" w14:textId="4CDDA4DD" w:rsidR="000F75F2" w:rsidRDefault="000F75F2" w:rsidP="000F75F2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ТЭМ7</w:t>
            </w:r>
          </w:p>
          <w:p w14:paraId="0030DFEC" w14:textId="77777777" w:rsidR="000F75F2" w:rsidRDefault="000F75F2" w:rsidP="000F75F2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4) ТГМ6</w:t>
            </w:r>
          </w:p>
          <w:p w14:paraId="5BF5BC3C" w14:textId="24D7EF13" w:rsidR="000F75F2" w:rsidRPr="000F75F2" w:rsidRDefault="000F75F2" w:rsidP="000F75F2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5) 3ТЭ116У</w:t>
            </w:r>
          </w:p>
        </w:tc>
        <w:tc>
          <w:tcPr>
            <w:tcW w:w="2268" w:type="dxa"/>
          </w:tcPr>
          <w:p w14:paraId="70C5E8A0" w14:textId="11D05136" w:rsidR="000F75F2" w:rsidRDefault="000F75F2" w:rsidP="000F75F2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3)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ТЭМ7</w:t>
            </w:r>
          </w:p>
          <w:p w14:paraId="737A3A62" w14:textId="4A447903" w:rsidR="000F75F2" w:rsidRPr="00122A4E" w:rsidRDefault="000F75F2" w:rsidP="000F75F2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4) ТГМ6</w:t>
            </w:r>
          </w:p>
          <w:p w14:paraId="331EAFF9" w14:textId="77777777" w:rsidR="000F75F2" w:rsidRDefault="000F75F2" w:rsidP="000F75F2">
            <w:pPr>
              <w:pStyle w:val="a3"/>
              <w:ind w:left="-57" w:right="-57"/>
              <w:rPr>
                <w:sz w:val="22"/>
                <w:szCs w:val="22"/>
              </w:rPr>
            </w:pPr>
          </w:p>
          <w:p w14:paraId="3B51AC5D" w14:textId="77777777" w:rsidR="000F75F2" w:rsidRDefault="000F75F2" w:rsidP="000F75F2">
            <w:pPr>
              <w:pStyle w:val="a3"/>
              <w:ind w:left="-57" w:right="-57"/>
              <w:rPr>
                <w:i/>
                <w:sz w:val="22"/>
                <w:szCs w:val="22"/>
              </w:rPr>
            </w:pPr>
          </w:p>
          <w:p w14:paraId="474E3B82" w14:textId="77777777" w:rsidR="000F75F2" w:rsidRPr="000E20EC" w:rsidRDefault="000F75F2" w:rsidP="000F75F2">
            <w:pPr>
              <w:pStyle w:val="a3"/>
              <w:ind w:left="-57" w:right="-57"/>
              <w:rPr>
                <w:i/>
                <w:sz w:val="22"/>
                <w:szCs w:val="22"/>
              </w:rPr>
            </w:pPr>
            <w:r w:rsidRPr="000E20EC">
              <w:rPr>
                <w:i/>
                <w:sz w:val="22"/>
                <w:szCs w:val="22"/>
              </w:rPr>
              <w:t xml:space="preserve">Обоснование выбора: </w:t>
            </w:r>
          </w:p>
          <w:p w14:paraId="06EE8043" w14:textId="24F9A9E5" w:rsidR="000F75F2" w:rsidRPr="00F2051E" w:rsidRDefault="000F75F2" w:rsidP="000F75F2">
            <w:pPr>
              <w:pStyle w:val="a3"/>
              <w:ind w:left="-57" w:right="-57"/>
              <w:rPr>
                <w:sz w:val="22"/>
                <w:szCs w:val="22"/>
                <w:shd w:val="clear" w:color="auto" w:fill="FFFFFF"/>
              </w:rPr>
            </w:pPr>
            <w:r>
              <w:rPr>
                <w:sz w:val="22"/>
                <w:szCs w:val="22"/>
                <w:shd w:val="clear" w:color="auto" w:fill="FFFFFF"/>
              </w:rPr>
              <w:lastRenderedPageBreak/>
              <w:t xml:space="preserve">3) 4) Третья буква в названии тепловозов указывает на род службы. М – маневровый, а все маневровые тепловозы имеют капотный тип кузова. </w:t>
            </w:r>
          </w:p>
          <w:p w14:paraId="40A51BAD" w14:textId="4A3060D1" w:rsidR="000F75F2" w:rsidRPr="00BD32F5" w:rsidRDefault="000F75F2" w:rsidP="000F75F2">
            <w:pPr>
              <w:tabs>
                <w:tab w:val="left" w:pos="149"/>
                <w:tab w:val="left" w:pos="380"/>
              </w:tabs>
              <w:rPr>
                <w:sz w:val="22"/>
                <w:szCs w:val="22"/>
              </w:rPr>
            </w:pPr>
          </w:p>
        </w:tc>
      </w:tr>
      <w:tr w:rsidR="00383B35" w:rsidRPr="00BD32F5" w14:paraId="47D503C9" w14:textId="77777777" w:rsidTr="002C4839">
        <w:trPr>
          <w:trHeight w:val="57"/>
        </w:trPr>
        <w:tc>
          <w:tcPr>
            <w:tcW w:w="675" w:type="dxa"/>
          </w:tcPr>
          <w:p w14:paraId="6E327F51" w14:textId="48255314" w:rsidR="00383B35" w:rsidRPr="00765029" w:rsidRDefault="00383B35" w:rsidP="00383B35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lastRenderedPageBreak/>
              <w:t>15</w:t>
            </w:r>
            <w:r w:rsidRPr="00765029">
              <w:rPr>
                <w:b/>
                <w:color w:val="000000" w:themeColor="text1"/>
                <w:sz w:val="20"/>
                <w:szCs w:val="20"/>
              </w:rPr>
              <w:t>.</w:t>
            </w:r>
          </w:p>
          <w:p w14:paraId="224B35D9" w14:textId="77777777" w:rsidR="00383B35" w:rsidRPr="00791F78" w:rsidRDefault="00383B35" w:rsidP="00383B35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3A5D7D34" w14:textId="77777777" w:rsidR="00383B35" w:rsidRPr="00791F78" w:rsidRDefault="00383B35" w:rsidP="00383B35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791F78">
              <w:rPr>
                <w:sz w:val="20"/>
                <w:szCs w:val="20"/>
              </w:rPr>
              <w:t>5 мин</w:t>
            </w:r>
          </w:p>
          <w:p w14:paraId="2F9916A6" w14:textId="77777777" w:rsidR="00383B35" w:rsidRPr="00791F78" w:rsidRDefault="00383B35" w:rsidP="00383B35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6E7FDFA4" w14:textId="1F06A138" w:rsidR="00383B35" w:rsidRDefault="00383B35" w:rsidP="00383B35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sz w:val="20"/>
                <w:szCs w:val="20"/>
              </w:rPr>
              <w:t>Г</w:t>
            </w:r>
          </w:p>
        </w:tc>
        <w:tc>
          <w:tcPr>
            <w:tcW w:w="1560" w:type="dxa"/>
          </w:tcPr>
          <w:p w14:paraId="3AB397C1" w14:textId="5438C3F4" w:rsidR="00383B35" w:rsidRPr="003C1544" w:rsidRDefault="00383B35" w:rsidP="00383B35">
            <w:pPr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>ПК-1 Способен определять типы, комплектность, конструктивные особенности, технико-экономические параметры и техническое состояние единиц подвижного состава</w:t>
            </w:r>
          </w:p>
        </w:tc>
        <w:tc>
          <w:tcPr>
            <w:tcW w:w="1701" w:type="dxa"/>
          </w:tcPr>
          <w:p w14:paraId="16D1A6A6" w14:textId="20C239C4" w:rsidR="00383B35" w:rsidRPr="003C1544" w:rsidRDefault="00383B35" w:rsidP="00383B35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 xml:space="preserve">ПК-1.1 </w:t>
            </w:r>
            <w:r w:rsidRPr="00122A4E">
              <w:rPr>
                <w:sz w:val="20"/>
                <w:szCs w:val="20"/>
                <w:highlight w:val="cyan"/>
              </w:rPr>
              <w:t>Определяет</w:t>
            </w:r>
            <w:r w:rsidRPr="00EF7A60">
              <w:rPr>
                <w:sz w:val="20"/>
                <w:szCs w:val="20"/>
              </w:rPr>
              <w:t xml:space="preserve"> типы и </w:t>
            </w:r>
            <w:r w:rsidRPr="00122A4E">
              <w:rPr>
                <w:sz w:val="20"/>
                <w:szCs w:val="20"/>
                <w:highlight w:val="cyan"/>
              </w:rPr>
              <w:t>комплектность</w:t>
            </w:r>
            <w:r w:rsidRPr="00EF7A60">
              <w:rPr>
                <w:sz w:val="20"/>
                <w:szCs w:val="20"/>
              </w:rPr>
              <w:t xml:space="preserve">, оценивает технико-экономические параметры </w:t>
            </w:r>
            <w:r w:rsidRPr="00122A4E">
              <w:rPr>
                <w:sz w:val="20"/>
                <w:szCs w:val="20"/>
                <w:highlight w:val="cyan"/>
              </w:rPr>
              <w:t>единиц подвижного состава</w:t>
            </w:r>
          </w:p>
        </w:tc>
        <w:tc>
          <w:tcPr>
            <w:tcW w:w="1275" w:type="dxa"/>
          </w:tcPr>
          <w:p w14:paraId="562ECAAD" w14:textId="77777777" w:rsidR="00383B35" w:rsidRPr="00EF7A60" w:rsidRDefault="00383B35" w:rsidP="00383B35">
            <w:pPr>
              <w:spacing w:line="57" w:lineRule="atLeast"/>
              <w:rPr>
                <w:sz w:val="20"/>
                <w:szCs w:val="20"/>
              </w:rPr>
            </w:pPr>
            <w:r w:rsidRPr="00EF7A60">
              <w:rPr>
                <w:color w:val="000000"/>
                <w:sz w:val="20"/>
                <w:szCs w:val="20"/>
              </w:rPr>
              <w:t>Б1.В.01</w:t>
            </w:r>
          </w:p>
          <w:p w14:paraId="03F2F87D" w14:textId="5C222AB5" w:rsidR="00383B35" w:rsidRPr="003C1544" w:rsidRDefault="00383B35" w:rsidP="00383B35">
            <w:pPr>
              <w:rPr>
                <w:sz w:val="20"/>
                <w:szCs w:val="20"/>
              </w:rPr>
            </w:pPr>
            <w:r w:rsidRPr="00EF7A60">
              <w:rPr>
                <w:color w:val="000000"/>
                <w:sz w:val="20"/>
                <w:szCs w:val="20"/>
              </w:rPr>
              <w:t>Подвижной состав железных дорог</w:t>
            </w:r>
          </w:p>
        </w:tc>
        <w:tc>
          <w:tcPr>
            <w:tcW w:w="1843" w:type="dxa"/>
          </w:tcPr>
          <w:p w14:paraId="25CD561F" w14:textId="77777777" w:rsidR="00383B35" w:rsidRPr="00EF7A60" w:rsidRDefault="00383B35" w:rsidP="00383B35">
            <w:pPr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 xml:space="preserve">Обучающийся знает: </w:t>
            </w:r>
            <w:r w:rsidRPr="00383B35">
              <w:rPr>
                <w:sz w:val="20"/>
                <w:szCs w:val="20"/>
                <w:highlight w:val="cyan"/>
              </w:rPr>
              <w:t>типы подвижного состава железных дорог.</w:t>
            </w:r>
          </w:p>
          <w:p w14:paraId="516D9A1C" w14:textId="77777777" w:rsidR="00383B35" w:rsidRPr="00EF7A60" w:rsidRDefault="00383B35" w:rsidP="00383B35">
            <w:pPr>
              <w:rPr>
                <w:sz w:val="20"/>
                <w:szCs w:val="20"/>
              </w:rPr>
            </w:pPr>
          </w:p>
          <w:p w14:paraId="1B338025" w14:textId="74BDFC82" w:rsidR="00383B35" w:rsidRDefault="00383B35" w:rsidP="00383B35">
            <w:pPr>
              <w:widowControl w:val="0"/>
              <w:ind w:left="-57" w:right="-57"/>
              <w:rPr>
                <w:color w:val="000000" w:themeColor="text1"/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 xml:space="preserve">Обучающийся умеет: </w:t>
            </w:r>
            <w:r w:rsidRPr="00383B35">
              <w:rPr>
                <w:sz w:val="20"/>
                <w:szCs w:val="20"/>
                <w:highlight w:val="cyan"/>
              </w:rPr>
              <w:t>различать типы подвижного состава и</w:t>
            </w:r>
            <w:r w:rsidRPr="00383B35">
              <w:rPr>
                <w:sz w:val="20"/>
                <w:szCs w:val="20"/>
              </w:rPr>
              <w:t xml:space="preserve"> </w:t>
            </w:r>
            <w:r w:rsidRPr="00122A4E">
              <w:rPr>
                <w:sz w:val="20"/>
                <w:szCs w:val="20"/>
                <w:highlight w:val="cyan"/>
              </w:rPr>
              <w:t>определять комплектность.</w:t>
            </w:r>
          </w:p>
        </w:tc>
        <w:tc>
          <w:tcPr>
            <w:tcW w:w="6095" w:type="dxa"/>
          </w:tcPr>
          <w:p w14:paraId="378D0D59" w14:textId="35538AA0" w:rsidR="00383B35" w:rsidRDefault="00383B35" w:rsidP="00383B35">
            <w:pPr>
              <w:widowControl w:val="0"/>
              <w:rPr>
                <w:i/>
                <w:sz w:val="22"/>
                <w:szCs w:val="22"/>
              </w:rPr>
            </w:pPr>
            <w:r w:rsidRPr="00BD32F5">
              <w:rPr>
                <w:i/>
                <w:sz w:val="22"/>
                <w:szCs w:val="22"/>
              </w:rPr>
              <w:t>Прочитайте текст, выбер</w:t>
            </w:r>
            <w:r>
              <w:rPr>
                <w:i/>
                <w:sz w:val="22"/>
                <w:szCs w:val="22"/>
              </w:rPr>
              <w:t>и</w:t>
            </w:r>
            <w:r w:rsidRPr="00BD32F5">
              <w:rPr>
                <w:i/>
                <w:sz w:val="22"/>
                <w:szCs w:val="22"/>
              </w:rPr>
              <w:t xml:space="preserve">те правильные варианты ответа. </w:t>
            </w:r>
            <w:r w:rsidRPr="00BD32F5">
              <w:rPr>
                <w:i/>
                <w:sz w:val="22"/>
                <w:szCs w:val="22"/>
              </w:rPr>
              <w:br/>
              <w:t>Выбор обоснуйте.</w:t>
            </w:r>
          </w:p>
          <w:p w14:paraId="60F9E9AD" w14:textId="77777777" w:rsidR="00383B35" w:rsidRDefault="00383B35" w:rsidP="00383B35">
            <w:pPr>
              <w:widowControl w:val="0"/>
              <w:rPr>
                <w:i/>
                <w:sz w:val="22"/>
                <w:szCs w:val="22"/>
              </w:rPr>
            </w:pPr>
          </w:p>
          <w:p w14:paraId="3945EE91" w14:textId="425057B8" w:rsidR="00383B35" w:rsidRPr="00553606" w:rsidRDefault="00383B35" w:rsidP="00383B35">
            <w:pPr>
              <w:rPr>
                <w:color w:val="1A1A1A"/>
                <w:sz w:val="22"/>
                <w:szCs w:val="22"/>
              </w:rPr>
            </w:pPr>
            <w:r>
              <w:rPr>
                <w:color w:val="1A1A1A"/>
                <w:sz w:val="22"/>
                <w:szCs w:val="22"/>
              </w:rPr>
              <w:t>На каких из перечисленных локомотивов используется газотурбинная энергетическая установка</w:t>
            </w:r>
          </w:p>
          <w:p w14:paraId="4ADE0558" w14:textId="77777777" w:rsidR="00383B35" w:rsidRDefault="00383B35" w:rsidP="00383B35">
            <w:pPr>
              <w:widowControl w:val="0"/>
              <w:rPr>
                <w:sz w:val="22"/>
                <w:szCs w:val="22"/>
              </w:rPr>
            </w:pPr>
          </w:p>
          <w:p w14:paraId="427FE48C" w14:textId="77777777" w:rsidR="00383B35" w:rsidRPr="00553606" w:rsidRDefault="00383B35" w:rsidP="00383B35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ТЭП70БС</w:t>
            </w:r>
          </w:p>
          <w:p w14:paraId="3F6FB80F" w14:textId="27C74068" w:rsidR="00383B35" w:rsidRPr="00383B35" w:rsidRDefault="00383B35" w:rsidP="00383B35">
            <w:pPr>
              <w:shd w:val="clear" w:color="auto" w:fill="FFFFFF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</w:rPr>
              <w:t>2)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ГТ</w:t>
            </w:r>
            <w:r>
              <w:rPr>
                <w:sz w:val="22"/>
                <w:szCs w:val="22"/>
                <w:lang w:val="en-US"/>
              </w:rPr>
              <w:t>1h</w:t>
            </w:r>
          </w:p>
          <w:p w14:paraId="3BF4F230" w14:textId="77777777" w:rsidR="00383B35" w:rsidRPr="00553606" w:rsidRDefault="00383B35" w:rsidP="00383B35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ЭП2К</w:t>
            </w:r>
          </w:p>
          <w:p w14:paraId="29EAF206" w14:textId="6402D787" w:rsidR="00383B35" w:rsidRDefault="00383B35" w:rsidP="00383B35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4)</w:t>
            </w:r>
            <w:r w:rsidRPr="00244A9E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ГТ1</w:t>
            </w:r>
          </w:p>
          <w:p w14:paraId="5C134DDA" w14:textId="65110B47" w:rsidR="00383B35" w:rsidRPr="00383B35" w:rsidRDefault="00383B35" w:rsidP="00383B35">
            <w:pPr>
              <w:widowControl w:val="0"/>
              <w:rPr>
                <w:i/>
                <w:sz w:val="22"/>
                <w:szCs w:val="22"/>
              </w:rPr>
            </w:pPr>
            <w:r>
              <w:rPr>
                <w:sz w:val="22"/>
                <w:szCs w:val="22"/>
              </w:rPr>
              <w:t>5) ТЭМ18ДМ</w:t>
            </w:r>
          </w:p>
          <w:p w14:paraId="21C7CFC7" w14:textId="5EF2F697" w:rsidR="00383B35" w:rsidRPr="00383B35" w:rsidRDefault="00383B35" w:rsidP="00383B35">
            <w:pPr>
              <w:widowControl w:val="0"/>
              <w:rPr>
                <w:iCs/>
                <w:sz w:val="22"/>
                <w:szCs w:val="22"/>
              </w:rPr>
            </w:pPr>
          </w:p>
        </w:tc>
        <w:tc>
          <w:tcPr>
            <w:tcW w:w="2268" w:type="dxa"/>
          </w:tcPr>
          <w:p w14:paraId="5E09847A" w14:textId="6FA7A4C4" w:rsidR="00383B35" w:rsidRDefault="00383B35" w:rsidP="00383B3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ГТ</w:t>
            </w:r>
            <w:r w:rsidRPr="00EE052F"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  <w:lang w:val="en-US"/>
              </w:rPr>
              <w:t>h</w:t>
            </w:r>
          </w:p>
          <w:p w14:paraId="2E2C2A8B" w14:textId="175D4187" w:rsidR="00383B35" w:rsidRPr="00122A4E" w:rsidRDefault="00383B35" w:rsidP="00383B3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4) ГТ</w:t>
            </w:r>
            <w:r w:rsidRPr="00EE052F">
              <w:rPr>
                <w:sz w:val="22"/>
                <w:szCs w:val="22"/>
              </w:rPr>
              <w:t>1</w:t>
            </w:r>
          </w:p>
          <w:p w14:paraId="6F68D163" w14:textId="77777777" w:rsidR="00383B35" w:rsidRDefault="00383B35" w:rsidP="00383B35">
            <w:pPr>
              <w:pStyle w:val="a3"/>
              <w:ind w:left="-57" w:right="-57"/>
              <w:rPr>
                <w:sz w:val="22"/>
                <w:szCs w:val="22"/>
              </w:rPr>
            </w:pPr>
          </w:p>
          <w:p w14:paraId="2335BA54" w14:textId="77777777" w:rsidR="00383B35" w:rsidRDefault="00383B35" w:rsidP="00383B35">
            <w:pPr>
              <w:pStyle w:val="a3"/>
              <w:ind w:left="-57" w:right="-57"/>
              <w:rPr>
                <w:i/>
                <w:sz w:val="22"/>
                <w:szCs w:val="22"/>
              </w:rPr>
            </w:pPr>
          </w:p>
          <w:p w14:paraId="5F39E9A0" w14:textId="77777777" w:rsidR="00383B35" w:rsidRPr="000E20EC" w:rsidRDefault="00383B35" w:rsidP="00383B35">
            <w:pPr>
              <w:pStyle w:val="a3"/>
              <w:ind w:left="-57" w:right="-57"/>
              <w:rPr>
                <w:i/>
                <w:sz w:val="22"/>
                <w:szCs w:val="22"/>
              </w:rPr>
            </w:pPr>
            <w:r w:rsidRPr="000E20EC">
              <w:rPr>
                <w:i/>
                <w:sz w:val="22"/>
                <w:szCs w:val="22"/>
              </w:rPr>
              <w:t xml:space="preserve">Обоснование выбора: </w:t>
            </w:r>
          </w:p>
          <w:p w14:paraId="503E1567" w14:textId="6A9D0498" w:rsidR="00383B35" w:rsidRPr="00F2051E" w:rsidRDefault="00383B35" w:rsidP="00383B35">
            <w:pPr>
              <w:pStyle w:val="a3"/>
              <w:ind w:left="-57" w:right="-57"/>
              <w:rPr>
                <w:sz w:val="22"/>
                <w:szCs w:val="22"/>
                <w:shd w:val="clear" w:color="auto" w:fill="FFFFFF"/>
              </w:rPr>
            </w:pPr>
            <w:r>
              <w:rPr>
                <w:sz w:val="22"/>
                <w:szCs w:val="22"/>
                <w:shd w:val="clear" w:color="auto" w:fill="FFFFFF"/>
              </w:rPr>
              <w:t>2) 4) Первая буква в названии представленных локомотив</w:t>
            </w:r>
            <w:r w:rsidR="00DE44C6">
              <w:rPr>
                <w:sz w:val="22"/>
                <w:szCs w:val="22"/>
                <w:shd w:val="clear" w:color="auto" w:fill="FFFFFF"/>
              </w:rPr>
              <w:t>ов</w:t>
            </w:r>
            <w:r>
              <w:rPr>
                <w:sz w:val="22"/>
                <w:szCs w:val="22"/>
                <w:shd w:val="clear" w:color="auto" w:fill="FFFFFF"/>
              </w:rPr>
              <w:t xml:space="preserve"> говорит </w:t>
            </w:r>
            <w:r w:rsidR="00DE44C6">
              <w:rPr>
                <w:sz w:val="22"/>
                <w:szCs w:val="22"/>
                <w:shd w:val="clear" w:color="auto" w:fill="FFFFFF"/>
              </w:rPr>
              <w:t>о</w:t>
            </w:r>
            <w:r>
              <w:rPr>
                <w:sz w:val="22"/>
                <w:szCs w:val="22"/>
                <w:shd w:val="clear" w:color="auto" w:fill="FFFFFF"/>
              </w:rPr>
              <w:t xml:space="preserve"> его типе. ГТ – это газотурбовоз, а именно он</w:t>
            </w:r>
            <w:r w:rsidR="00DE44C6">
              <w:rPr>
                <w:sz w:val="22"/>
                <w:szCs w:val="22"/>
                <w:shd w:val="clear" w:color="auto" w:fill="FFFFFF"/>
              </w:rPr>
              <w:t>и</w:t>
            </w:r>
            <w:r>
              <w:rPr>
                <w:sz w:val="22"/>
                <w:szCs w:val="22"/>
                <w:shd w:val="clear" w:color="auto" w:fill="FFFFFF"/>
              </w:rPr>
              <w:t xml:space="preserve"> используют газотурбинную энергетическую установку.</w:t>
            </w:r>
          </w:p>
          <w:p w14:paraId="097AD1F3" w14:textId="77777777" w:rsidR="00383B35" w:rsidRPr="00BD32F5" w:rsidRDefault="00383B35" w:rsidP="00383B35">
            <w:pPr>
              <w:tabs>
                <w:tab w:val="left" w:pos="149"/>
                <w:tab w:val="left" w:pos="380"/>
              </w:tabs>
              <w:rPr>
                <w:sz w:val="22"/>
                <w:szCs w:val="22"/>
              </w:rPr>
            </w:pPr>
          </w:p>
        </w:tc>
      </w:tr>
      <w:tr w:rsidR="00383B35" w:rsidRPr="00BD32F5" w14:paraId="70354398" w14:textId="77777777" w:rsidTr="002C4839">
        <w:trPr>
          <w:trHeight w:val="57"/>
        </w:trPr>
        <w:tc>
          <w:tcPr>
            <w:tcW w:w="675" w:type="dxa"/>
          </w:tcPr>
          <w:p w14:paraId="5C639CB0" w14:textId="6C9D8675" w:rsidR="00383B35" w:rsidRPr="00765029" w:rsidRDefault="00383B35" w:rsidP="00383B35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t>16</w:t>
            </w:r>
            <w:r w:rsidRPr="00765029">
              <w:rPr>
                <w:b/>
                <w:color w:val="000000" w:themeColor="text1"/>
                <w:sz w:val="20"/>
                <w:szCs w:val="20"/>
              </w:rPr>
              <w:t>.</w:t>
            </w:r>
          </w:p>
          <w:p w14:paraId="747EE061" w14:textId="77777777" w:rsidR="00383B35" w:rsidRPr="00791F78" w:rsidRDefault="00383B35" w:rsidP="00383B35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4272DE47" w14:textId="77777777" w:rsidR="00383B35" w:rsidRPr="00791F78" w:rsidRDefault="00383B35" w:rsidP="00383B35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791F78">
              <w:rPr>
                <w:sz w:val="20"/>
                <w:szCs w:val="20"/>
              </w:rPr>
              <w:t>5 мин</w:t>
            </w:r>
          </w:p>
          <w:p w14:paraId="4BC61924" w14:textId="77777777" w:rsidR="00383B35" w:rsidRPr="00791F78" w:rsidRDefault="00383B35" w:rsidP="00383B35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1E72E4AF" w14:textId="09BF61A2" w:rsidR="00383B35" w:rsidRDefault="00383B35" w:rsidP="00383B35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sz w:val="20"/>
                <w:szCs w:val="20"/>
              </w:rPr>
              <w:t>Г</w:t>
            </w:r>
          </w:p>
        </w:tc>
        <w:tc>
          <w:tcPr>
            <w:tcW w:w="1560" w:type="dxa"/>
          </w:tcPr>
          <w:p w14:paraId="38BBC493" w14:textId="795D166F" w:rsidR="00383B35" w:rsidRPr="003C1544" w:rsidRDefault="00383B35" w:rsidP="00383B35">
            <w:pPr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>ПК-1 Способен определять типы, комплектность, конструктивные особенности, технико-экономические параметры и техническое состояние единиц подвижного состава</w:t>
            </w:r>
          </w:p>
        </w:tc>
        <w:tc>
          <w:tcPr>
            <w:tcW w:w="1701" w:type="dxa"/>
          </w:tcPr>
          <w:p w14:paraId="167106D2" w14:textId="03329DFC" w:rsidR="00383B35" w:rsidRPr="003C1544" w:rsidRDefault="00383B35" w:rsidP="00383B35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 xml:space="preserve">ПК-1.1 </w:t>
            </w:r>
            <w:r w:rsidRPr="00122A4E">
              <w:rPr>
                <w:sz w:val="20"/>
                <w:szCs w:val="20"/>
                <w:highlight w:val="cyan"/>
              </w:rPr>
              <w:t>Определяет</w:t>
            </w:r>
            <w:r w:rsidRPr="00EF7A60">
              <w:rPr>
                <w:sz w:val="20"/>
                <w:szCs w:val="20"/>
              </w:rPr>
              <w:t xml:space="preserve"> типы и </w:t>
            </w:r>
            <w:r w:rsidRPr="00122A4E">
              <w:rPr>
                <w:sz w:val="20"/>
                <w:szCs w:val="20"/>
                <w:highlight w:val="cyan"/>
              </w:rPr>
              <w:t>комплектность</w:t>
            </w:r>
            <w:r w:rsidRPr="00EF7A60">
              <w:rPr>
                <w:sz w:val="20"/>
                <w:szCs w:val="20"/>
              </w:rPr>
              <w:t xml:space="preserve">, оценивает технико-экономические параметры </w:t>
            </w:r>
            <w:r w:rsidRPr="00122A4E">
              <w:rPr>
                <w:sz w:val="20"/>
                <w:szCs w:val="20"/>
                <w:highlight w:val="cyan"/>
              </w:rPr>
              <w:t>единиц подвижного состава</w:t>
            </w:r>
          </w:p>
        </w:tc>
        <w:tc>
          <w:tcPr>
            <w:tcW w:w="1275" w:type="dxa"/>
          </w:tcPr>
          <w:p w14:paraId="47E37130" w14:textId="77777777" w:rsidR="00383B35" w:rsidRPr="00EF7A60" w:rsidRDefault="00383B35" w:rsidP="00383B35">
            <w:pPr>
              <w:spacing w:line="57" w:lineRule="atLeast"/>
              <w:rPr>
                <w:sz w:val="20"/>
                <w:szCs w:val="20"/>
              </w:rPr>
            </w:pPr>
            <w:r w:rsidRPr="00EF7A60">
              <w:rPr>
                <w:color w:val="000000"/>
                <w:sz w:val="20"/>
                <w:szCs w:val="20"/>
              </w:rPr>
              <w:t>Б1.В.01</w:t>
            </w:r>
          </w:p>
          <w:p w14:paraId="091F6622" w14:textId="7B7A1175" w:rsidR="00383B35" w:rsidRPr="003C1544" w:rsidRDefault="00383B35" w:rsidP="00383B35">
            <w:pPr>
              <w:rPr>
                <w:sz w:val="20"/>
                <w:szCs w:val="20"/>
              </w:rPr>
            </w:pPr>
            <w:r w:rsidRPr="00EF7A60">
              <w:rPr>
                <w:color w:val="000000"/>
                <w:sz w:val="20"/>
                <w:szCs w:val="20"/>
              </w:rPr>
              <w:t>Подвижной состав железных дорог</w:t>
            </w:r>
          </w:p>
        </w:tc>
        <w:tc>
          <w:tcPr>
            <w:tcW w:w="1843" w:type="dxa"/>
          </w:tcPr>
          <w:p w14:paraId="14FCB03D" w14:textId="77777777" w:rsidR="00383B35" w:rsidRPr="00EF7A60" w:rsidRDefault="00383B35" w:rsidP="00383B35">
            <w:pPr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 xml:space="preserve">Обучающийся знает: </w:t>
            </w:r>
            <w:r w:rsidRPr="00383B35">
              <w:rPr>
                <w:sz w:val="20"/>
                <w:szCs w:val="20"/>
                <w:highlight w:val="cyan"/>
              </w:rPr>
              <w:t>типы подвижного состава железных дорог.</w:t>
            </w:r>
          </w:p>
          <w:p w14:paraId="3D01DC04" w14:textId="77777777" w:rsidR="00383B35" w:rsidRPr="00EF7A60" w:rsidRDefault="00383B35" w:rsidP="00383B35">
            <w:pPr>
              <w:rPr>
                <w:sz w:val="20"/>
                <w:szCs w:val="20"/>
              </w:rPr>
            </w:pPr>
          </w:p>
          <w:p w14:paraId="149DD08A" w14:textId="0B6266B7" w:rsidR="00383B35" w:rsidRDefault="00383B35" w:rsidP="00383B35">
            <w:pPr>
              <w:widowControl w:val="0"/>
              <w:ind w:left="-57" w:right="-57"/>
              <w:rPr>
                <w:color w:val="000000" w:themeColor="text1"/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 xml:space="preserve">Обучающийся умеет: </w:t>
            </w:r>
            <w:r w:rsidRPr="00383B35">
              <w:rPr>
                <w:sz w:val="20"/>
                <w:szCs w:val="20"/>
                <w:highlight w:val="cyan"/>
              </w:rPr>
              <w:t>различать типы подвижного состава и</w:t>
            </w:r>
            <w:r w:rsidRPr="00383B35">
              <w:rPr>
                <w:sz w:val="20"/>
                <w:szCs w:val="20"/>
              </w:rPr>
              <w:t xml:space="preserve"> </w:t>
            </w:r>
            <w:r w:rsidRPr="00122A4E">
              <w:rPr>
                <w:sz w:val="20"/>
                <w:szCs w:val="20"/>
                <w:highlight w:val="cyan"/>
              </w:rPr>
              <w:t>определять комплектность.</w:t>
            </w:r>
          </w:p>
        </w:tc>
        <w:tc>
          <w:tcPr>
            <w:tcW w:w="6095" w:type="dxa"/>
          </w:tcPr>
          <w:p w14:paraId="590B251D" w14:textId="77777777" w:rsidR="00383B35" w:rsidRDefault="00383B35" w:rsidP="00383B35">
            <w:pPr>
              <w:widowControl w:val="0"/>
              <w:rPr>
                <w:i/>
                <w:sz w:val="22"/>
                <w:szCs w:val="22"/>
              </w:rPr>
            </w:pPr>
            <w:r w:rsidRPr="00BD32F5">
              <w:rPr>
                <w:i/>
                <w:sz w:val="22"/>
                <w:szCs w:val="22"/>
              </w:rPr>
              <w:t>Прочитайте текст, выбер</w:t>
            </w:r>
            <w:r>
              <w:rPr>
                <w:i/>
                <w:sz w:val="22"/>
                <w:szCs w:val="22"/>
              </w:rPr>
              <w:t>и</w:t>
            </w:r>
            <w:r w:rsidRPr="00BD32F5">
              <w:rPr>
                <w:i/>
                <w:sz w:val="22"/>
                <w:szCs w:val="22"/>
              </w:rPr>
              <w:t xml:space="preserve">те правильные варианты ответа. </w:t>
            </w:r>
            <w:r w:rsidRPr="00BD32F5">
              <w:rPr>
                <w:i/>
                <w:sz w:val="22"/>
                <w:szCs w:val="22"/>
              </w:rPr>
              <w:br/>
              <w:t>Выбор обоснуйте.</w:t>
            </w:r>
          </w:p>
          <w:p w14:paraId="1B9BB0F0" w14:textId="77777777" w:rsidR="00383B35" w:rsidRDefault="00383B35" w:rsidP="00383B35">
            <w:pPr>
              <w:widowControl w:val="0"/>
              <w:rPr>
                <w:i/>
                <w:sz w:val="22"/>
                <w:szCs w:val="22"/>
              </w:rPr>
            </w:pPr>
          </w:p>
          <w:p w14:paraId="3EDFB424" w14:textId="62F65F3F" w:rsidR="00383B35" w:rsidRPr="00553606" w:rsidRDefault="00383B35" w:rsidP="00383B35">
            <w:pPr>
              <w:rPr>
                <w:color w:val="1A1A1A"/>
                <w:sz w:val="22"/>
                <w:szCs w:val="22"/>
              </w:rPr>
            </w:pPr>
            <w:r>
              <w:rPr>
                <w:color w:val="1A1A1A"/>
                <w:sz w:val="22"/>
                <w:szCs w:val="22"/>
              </w:rPr>
              <w:t>На каких из перечисленных тепловозов используется две секции</w:t>
            </w:r>
          </w:p>
          <w:p w14:paraId="270E9176" w14:textId="77777777" w:rsidR="00383B35" w:rsidRDefault="00383B35" w:rsidP="00383B35">
            <w:pPr>
              <w:widowControl w:val="0"/>
              <w:rPr>
                <w:sz w:val="22"/>
                <w:szCs w:val="22"/>
              </w:rPr>
            </w:pPr>
          </w:p>
          <w:p w14:paraId="74EF212C" w14:textId="043CB75F" w:rsidR="00383B35" w:rsidRPr="00553606" w:rsidRDefault="00383B35" w:rsidP="00383B35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2ТЭ25КМ</w:t>
            </w:r>
          </w:p>
          <w:p w14:paraId="14D895DD" w14:textId="022D0BA4" w:rsidR="00383B35" w:rsidRPr="00383B35" w:rsidRDefault="00383B35" w:rsidP="00383B35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ТЭМ18ДМ</w:t>
            </w:r>
          </w:p>
          <w:p w14:paraId="53FA02F2" w14:textId="1E2CFA6A" w:rsidR="00383B35" w:rsidRPr="00553606" w:rsidRDefault="00383B35" w:rsidP="00383B35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ТГМ6</w:t>
            </w:r>
          </w:p>
          <w:p w14:paraId="394FD894" w14:textId="21028F68" w:rsidR="00383B35" w:rsidRDefault="00383B35" w:rsidP="00383B35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4)</w:t>
            </w:r>
            <w:r w:rsidRPr="00244A9E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3ТЭ10М</w:t>
            </w:r>
          </w:p>
          <w:p w14:paraId="4734775D" w14:textId="2564D1CA" w:rsidR="00383B35" w:rsidRPr="00383B35" w:rsidRDefault="00383B35" w:rsidP="00383B35">
            <w:pPr>
              <w:widowControl w:val="0"/>
              <w:rPr>
                <w:i/>
                <w:sz w:val="22"/>
                <w:szCs w:val="22"/>
              </w:rPr>
            </w:pPr>
            <w:r>
              <w:rPr>
                <w:sz w:val="22"/>
                <w:szCs w:val="22"/>
              </w:rPr>
              <w:t>5) 2ТЭ116У</w:t>
            </w:r>
          </w:p>
          <w:p w14:paraId="0555FBBA" w14:textId="77777777" w:rsidR="00383B35" w:rsidRPr="00BD32F5" w:rsidRDefault="00383B35" w:rsidP="00383B35">
            <w:pPr>
              <w:pStyle w:val="a4"/>
              <w:shd w:val="clear" w:color="auto" w:fill="FFFFFF"/>
              <w:tabs>
                <w:tab w:val="left" w:pos="317"/>
                <w:tab w:val="left" w:pos="993"/>
              </w:tabs>
              <w:spacing w:after="0" w:line="240" w:lineRule="auto"/>
              <w:ind w:left="0"/>
              <w:rPr>
                <w:i/>
              </w:rPr>
            </w:pPr>
          </w:p>
        </w:tc>
        <w:tc>
          <w:tcPr>
            <w:tcW w:w="2268" w:type="dxa"/>
          </w:tcPr>
          <w:p w14:paraId="42D3FD35" w14:textId="7823BB02" w:rsidR="00383B35" w:rsidRDefault="00C742E7" w:rsidP="00383B3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383B35">
              <w:rPr>
                <w:sz w:val="22"/>
                <w:szCs w:val="22"/>
              </w:rPr>
              <w:t>)</w:t>
            </w:r>
            <w:r w:rsidR="00383B35"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2ТЭ25КМ</w:t>
            </w:r>
          </w:p>
          <w:p w14:paraId="59A5AC99" w14:textId="6BD12EBD" w:rsidR="00383B35" w:rsidRPr="00122A4E" w:rsidRDefault="00C742E7" w:rsidP="00383B3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  <w:r w:rsidR="00383B35">
              <w:rPr>
                <w:sz w:val="22"/>
                <w:szCs w:val="22"/>
              </w:rPr>
              <w:t xml:space="preserve">) </w:t>
            </w:r>
            <w:r>
              <w:rPr>
                <w:sz w:val="22"/>
                <w:szCs w:val="22"/>
              </w:rPr>
              <w:t>2ТЭ116У</w:t>
            </w:r>
          </w:p>
          <w:p w14:paraId="43DB5B53" w14:textId="77777777" w:rsidR="00383B35" w:rsidRDefault="00383B35" w:rsidP="00383B35">
            <w:pPr>
              <w:pStyle w:val="a3"/>
              <w:ind w:left="-57" w:right="-57"/>
              <w:rPr>
                <w:sz w:val="22"/>
                <w:szCs w:val="22"/>
              </w:rPr>
            </w:pPr>
          </w:p>
          <w:p w14:paraId="514B4EA7" w14:textId="77777777" w:rsidR="00383B35" w:rsidRDefault="00383B35" w:rsidP="00383B35">
            <w:pPr>
              <w:pStyle w:val="a3"/>
              <w:ind w:left="-57" w:right="-57"/>
              <w:rPr>
                <w:i/>
                <w:sz w:val="22"/>
                <w:szCs w:val="22"/>
              </w:rPr>
            </w:pPr>
          </w:p>
          <w:p w14:paraId="51152BCB" w14:textId="77777777" w:rsidR="00383B35" w:rsidRPr="000E20EC" w:rsidRDefault="00383B35" w:rsidP="00383B35">
            <w:pPr>
              <w:pStyle w:val="a3"/>
              <w:ind w:left="-57" w:right="-57"/>
              <w:rPr>
                <w:i/>
                <w:sz w:val="22"/>
                <w:szCs w:val="22"/>
              </w:rPr>
            </w:pPr>
            <w:r w:rsidRPr="000E20EC">
              <w:rPr>
                <w:i/>
                <w:sz w:val="22"/>
                <w:szCs w:val="22"/>
              </w:rPr>
              <w:t xml:space="preserve">Обоснование выбора: </w:t>
            </w:r>
          </w:p>
          <w:p w14:paraId="343DDD65" w14:textId="3BEC7C4C" w:rsidR="00383B35" w:rsidRPr="00F2051E" w:rsidRDefault="00C742E7" w:rsidP="00383B35">
            <w:pPr>
              <w:pStyle w:val="a3"/>
              <w:ind w:left="-57" w:right="-57"/>
              <w:rPr>
                <w:sz w:val="22"/>
                <w:szCs w:val="22"/>
                <w:shd w:val="clear" w:color="auto" w:fill="FFFFFF"/>
              </w:rPr>
            </w:pPr>
            <w:r>
              <w:rPr>
                <w:sz w:val="22"/>
                <w:szCs w:val="22"/>
                <w:shd w:val="clear" w:color="auto" w:fill="FFFFFF"/>
              </w:rPr>
              <w:t>1</w:t>
            </w:r>
            <w:r w:rsidR="00383B35">
              <w:rPr>
                <w:sz w:val="22"/>
                <w:szCs w:val="22"/>
                <w:shd w:val="clear" w:color="auto" w:fill="FFFFFF"/>
              </w:rPr>
              <w:t xml:space="preserve">) </w:t>
            </w:r>
            <w:r>
              <w:rPr>
                <w:sz w:val="22"/>
                <w:szCs w:val="22"/>
                <w:shd w:val="clear" w:color="auto" w:fill="FFFFFF"/>
              </w:rPr>
              <w:t>5</w:t>
            </w:r>
            <w:r w:rsidR="00383B35">
              <w:rPr>
                <w:sz w:val="22"/>
                <w:szCs w:val="22"/>
                <w:shd w:val="clear" w:color="auto" w:fill="FFFFFF"/>
              </w:rPr>
              <w:t xml:space="preserve">) </w:t>
            </w:r>
            <w:r>
              <w:rPr>
                <w:sz w:val="22"/>
                <w:szCs w:val="22"/>
                <w:shd w:val="clear" w:color="auto" w:fill="FFFFFF"/>
              </w:rPr>
              <w:t xml:space="preserve">Цифра, расположенная </w:t>
            </w:r>
            <w:r w:rsidR="00DE44C6">
              <w:rPr>
                <w:sz w:val="22"/>
                <w:szCs w:val="22"/>
                <w:shd w:val="clear" w:color="auto" w:fill="FFFFFF"/>
              </w:rPr>
              <w:t>перед буквенным обозначением,</w:t>
            </w:r>
            <w:r>
              <w:rPr>
                <w:sz w:val="22"/>
                <w:szCs w:val="22"/>
                <w:shd w:val="clear" w:color="auto" w:fill="FFFFFF"/>
              </w:rPr>
              <w:t xml:space="preserve"> указывает на количество секций тепловозов. 2 – две секции.</w:t>
            </w:r>
          </w:p>
          <w:p w14:paraId="4EA6CDE2" w14:textId="77777777" w:rsidR="00383B35" w:rsidRPr="00BD32F5" w:rsidRDefault="00383B35" w:rsidP="00383B35">
            <w:pPr>
              <w:tabs>
                <w:tab w:val="left" w:pos="149"/>
                <w:tab w:val="left" w:pos="380"/>
              </w:tabs>
              <w:rPr>
                <w:sz w:val="22"/>
                <w:szCs w:val="22"/>
              </w:rPr>
            </w:pPr>
          </w:p>
        </w:tc>
      </w:tr>
      <w:tr w:rsidR="00527E3B" w:rsidRPr="00BD32F5" w14:paraId="3CC938C1" w14:textId="77777777" w:rsidTr="002C4839">
        <w:trPr>
          <w:trHeight w:val="57"/>
        </w:trPr>
        <w:tc>
          <w:tcPr>
            <w:tcW w:w="675" w:type="dxa"/>
          </w:tcPr>
          <w:p w14:paraId="075D19A7" w14:textId="0AD8E15F" w:rsidR="00527E3B" w:rsidRPr="00765029" w:rsidRDefault="00527E3B" w:rsidP="00527E3B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lastRenderedPageBreak/>
              <w:t>17</w:t>
            </w:r>
            <w:r w:rsidRPr="00765029">
              <w:rPr>
                <w:b/>
                <w:color w:val="000000" w:themeColor="text1"/>
                <w:sz w:val="20"/>
                <w:szCs w:val="20"/>
              </w:rPr>
              <w:t>.</w:t>
            </w:r>
          </w:p>
          <w:p w14:paraId="19ADD8F6" w14:textId="77777777" w:rsidR="00527E3B" w:rsidRPr="00602B7C" w:rsidRDefault="00527E3B" w:rsidP="00527E3B">
            <w:pPr>
              <w:widowControl w:val="0"/>
              <w:ind w:left="-57" w:right="-57"/>
              <w:jc w:val="center"/>
              <w:rPr>
                <w:color w:val="FF0000"/>
                <w:sz w:val="20"/>
                <w:szCs w:val="20"/>
              </w:rPr>
            </w:pPr>
          </w:p>
          <w:p w14:paraId="3D691F2C" w14:textId="77777777" w:rsidR="00527E3B" w:rsidRPr="00602B7C" w:rsidRDefault="00527E3B" w:rsidP="00527E3B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602B7C">
              <w:rPr>
                <w:sz w:val="20"/>
                <w:szCs w:val="20"/>
              </w:rPr>
              <w:t>10 мин</w:t>
            </w:r>
          </w:p>
          <w:p w14:paraId="04DDB19B" w14:textId="77777777" w:rsidR="00527E3B" w:rsidRPr="00602B7C" w:rsidRDefault="00527E3B" w:rsidP="00527E3B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47F339E3" w14:textId="77777777" w:rsidR="00527E3B" w:rsidRPr="00602B7C" w:rsidRDefault="00527E3B" w:rsidP="00527E3B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5900843E" w14:textId="77777777" w:rsidR="00527E3B" w:rsidRPr="00890D98" w:rsidRDefault="00527E3B" w:rsidP="00527E3B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</w:t>
            </w:r>
          </w:p>
        </w:tc>
        <w:tc>
          <w:tcPr>
            <w:tcW w:w="1560" w:type="dxa"/>
          </w:tcPr>
          <w:p w14:paraId="7BF1A717" w14:textId="17F8DBAC" w:rsidR="00527E3B" w:rsidRPr="00890D98" w:rsidRDefault="00527E3B" w:rsidP="00527E3B">
            <w:pPr>
              <w:widowControl w:val="0"/>
              <w:ind w:left="-57" w:right="-57"/>
              <w:rPr>
                <w:sz w:val="22"/>
                <w:szCs w:val="22"/>
              </w:rPr>
            </w:pPr>
            <w:r w:rsidRPr="00EF7A60">
              <w:rPr>
                <w:sz w:val="20"/>
                <w:szCs w:val="20"/>
              </w:rPr>
              <w:t>ПК-1 Способен определять типы, комплектность, конструктивные особенности, технико-экономические параметры и техническое состояние единиц подвижного состава</w:t>
            </w:r>
          </w:p>
        </w:tc>
        <w:tc>
          <w:tcPr>
            <w:tcW w:w="1701" w:type="dxa"/>
          </w:tcPr>
          <w:p w14:paraId="43CDF3E5" w14:textId="5ABAED3B" w:rsidR="00527E3B" w:rsidRPr="00890D98" w:rsidRDefault="00527E3B" w:rsidP="00527E3B">
            <w:pPr>
              <w:widowControl w:val="0"/>
              <w:ind w:left="-57" w:right="-57"/>
              <w:rPr>
                <w:sz w:val="22"/>
                <w:szCs w:val="22"/>
              </w:rPr>
            </w:pPr>
            <w:r w:rsidRPr="00EF7A60">
              <w:rPr>
                <w:sz w:val="20"/>
                <w:szCs w:val="20"/>
              </w:rPr>
              <w:t xml:space="preserve">ПК-1.1 </w:t>
            </w:r>
            <w:r w:rsidRPr="00527E3B">
              <w:rPr>
                <w:sz w:val="20"/>
                <w:szCs w:val="20"/>
                <w:highlight w:val="cyan"/>
              </w:rPr>
              <w:t>Определяет типы и комплектность</w:t>
            </w:r>
            <w:r w:rsidRPr="00EF7A60">
              <w:rPr>
                <w:sz w:val="20"/>
                <w:szCs w:val="20"/>
              </w:rPr>
              <w:t xml:space="preserve">, оценивает технико-экономические параметры </w:t>
            </w:r>
            <w:r w:rsidRPr="00122A4E">
              <w:rPr>
                <w:sz w:val="20"/>
                <w:szCs w:val="20"/>
                <w:highlight w:val="cyan"/>
              </w:rPr>
              <w:t>единиц подвижного состава</w:t>
            </w:r>
          </w:p>
        </w:tc>
        <w:tc>
          <w:tcPr>
            <w:tcW w:w="1275" w:type="dxa"/>
          </w:tcPr>
          <w:p w14:paraId="3B78BB84" w14:textId="77777777" w:rsidR="00527E3B" w:rsidRPr="00EF7A60" w:rsidRDefault="00527E3B" w:rsidP="00527E3B">
            <w:pPr>
              <w:spacing w:line="57" w:lineRule="atLeast"/>
              <w:rPr>
                <w:sz w:val="20"/>
                <w:szCs w:val="20"/>
              </w:rPr>
            </w:pPr>
            <w:r w:rsidRPr="00EF7A60">
              <w:rPr>
                <w:color w:val="000000"/>
                <w:sz w:val="20"/>
                <w:szCs w:val="20"/>
              </w:rPr>
              <w:t>Б1.В.01</w:t>
            </w:r>
          </w:p>
          <w:p w14:paraId="10B990A4" w14:textId="21BE7A04" w:rsidR="00527E3B" w:rsidRPr="00890D98" w:rsidRDefault="00527E3B" w:rsidP="00527E3B">
            <w:pPr>
              <w:widowControl w:val="0"/>
              <w:ind w:left="-57" w:right="-57"/>
              <w:rPr>
                <w:sz w:val="22"/>
                <w:szCs w:val="22"/>
              </w:rPr>
            </w:pPr>
            <w:r w:rsidRPr="00EF7A60">
              <w:rPr>
                <w:color w:val="000000"/>
                <w:sz w:val="20"/>
                <w:szCs w:val="20"/>
              </w:rPr>
              <w:t>Подвижной состав железных дорог</w:t>
            </w:r>
          </w:p>
        </w:tc>
        <w:tc>
          <w:tcPr>
            <w:tcW w:w="1843" w:type="dxa"/>
          </w:tcPr>
          <w:p w14:paraId="10315C81" w14:textId="77777777" w:rsidR="00527E3B" w:rsidRPr="00EF7A60" w:rsidRDefault="00527E3B" w:rsidP="00527E3B">
            <w:pPr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 xml:space="preserve">Обучающийся знает: </w:t>
            </w:r>
            <w:r w:rsidRPr="00383B35">
              <w:rPr>
                <w:sz w:val="20"/>
                <w:szCs w:val="20"/>
                <w:highlight w:val="cyan"/>
              </w:rPr>
              <w:t>типы подвижного состава железных дорог.</w:t>
            </w:r>
          </w:p>
          <w:p w14:paraId="50B669EC" w14:textId="77777777" w:rsidR="00527E3B" w:rsidRPr="00EF7A60" w:rsidRDefault="00527E3B" w:rsidP="00527E3B">
            <w:pPr>
              <w:rPr>
                <w:sz w:val="20"/>
                <w:szCs w:val="20"/>
              </w:rPr>
            </w:pPr>
          </w:p>
          <w:p w14:paraId="7DEF3AE6" w14:textId="010A7142" w:rsidR="00527E3B" w:rsidRPr="00890D98" w:rsidRDefault="00527E3B" w:rsidP="00527E3B">
            <w:pPr>
              <w:widowControl w:val="0"/>
              <w:ind w:left="-57" w:right="-57"/>
              <w:rPr>
                <w:color w:val="000000" w:themeColor="text1"/>
                <w:sz w:val="22"/>
                <w:szCs w:val="22"/>
              </w:rPr>
            </w:pPr>
            <w:r w:rsidRPr="00EF7A60">
              <w:rPr>
                <w:sz w:val="20"/>
                <w:szCs w:val="20"/>
              </w:rPr>
              <w:t xml:space="preserve">Обучающийся умеет: </w:t>
            </w:r>
            <w:r w:rsidRPr="00383B35">
              <w:rPr>
                <w:sz w:val="20"/>
                <w:szCs w:val="20"/>
                <w:highlight w:val="cyan"/>
              </w:rPr>
              <w:t>различать типы подвижного состава и</w:t>
            </w:r>
            <w:r w:rsidRPr="00383B35">
              <w:rPr>
                <w:sz w:val="20"/>
                <w:szCs w:val="20"/>
              </w:rPr>
              <w:t xml:space="preserve"> </w:t>
            </w:r>
            <w:r w:rsidRPr="00122A4E">
              <w:rPr>
                <w:sz w:val="20"/>
                <w:szCs w:val="20"/>
                <w:highlight w:val="cyan"/>
              </w:rPr>
              <w:t>определять комплектность.</w:t>
            </w:r>
          </w:p>
        </w:tc>
        <w:tc>
          <w:tcPr>
            <w:tcW w:w="6095" w:type="dxa"/>
          </w:tcPr>
          <w:p w14:paraId="7642E561" w14:textId="77777777" w:rsidR="00527E3B" w:rsidRDefault="00527E3B" w:rsidP="00527E3B">
            <w:pPr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Сформируйте название локомотива по его характерным чертам и дайте развернутое пояснение почему это название является правильным.</w:t>
            </w:r>
          </w:p>
          <w:p w14:paraId="775E1D08" w14:textId="3DE38CEB" w:rsidR="00527E3B" w:rsidRDefault="00527E3B" w:rsidP="00527E3B">
            <w:pPr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Характерные черты локомотива:</w:t>
            </w:r>
          </w:p>
          <w:p w14:paraId="5DA1E2A5" w14:textId="65510124" w:rsidR="00527E3B" w:rsidRDefault="00527E3B" w:rsidP="00527E3B">
            <w:pPr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- автономность</w:t>
            </w:r>
          </w:p>
          <w:p w14:paraId="5B400DC7" w14:textId="77777777" w:rsidR="00527E3B" w:rsidRDefault="00527E3B" w:rsidP="00527E3B">
            <w:pPr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- дизельный двигатель</w:t>
            </w:r>
          </w:p>
          <w:p w14:paraId="7747127E" w14:textId="77777777" w:rsidR="00527E3B" w:rsidRDefault="00527E3B" w:rsidP="00527E3B">
            <w:pPr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- тяговый генератор</w:t>
            </w:r>
          </w:p>
          <w:p w14:paraId="180BA40F" w14:textId="77777777" w:rsidR="00527E3B" w:rsidRDefault="00527E3B" w:rsidP="00527E3B">
            <w:pPr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- тяговый электродвигатель</w:t>
            </w:r>
          </w:p>
          <w:p w14:paraId="44ED17E6" w14:textId="77777777" w:rsidR="00527E3B" w:rsidRDefault="00527E3B" w:rsidP="00527E3B">
            <w:pPr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- используется вблизи станций для формирования поездов</w:t>
            </w:r>
          </w:p>
          <w:p w14:paraId="0A3DBED5" w14:textId="1BEB6A8B" w:rsidR="00527E3B" w:rsidRPr="00BD32F5" w:rsidRDefault="00527E3B" w:rsidP="00527E3B">
            <w:pPr>
              <w:rPr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 xml:space="preserve">- </w:t>
            </w:r>
            <w:r w:rsidR="003A354E">
              <w:rPr>
                <w:iCs/>
                <w:sz w:val="22"/>
                <w:szCs w:val="22"/>
              </w:rPr>
              <w:t>серийный номер 2</w:t>
            </w:r>
          </w:p>
        </w:tc>
        <w:tc>
          <w:tcPr>
            <w:tcW w:w="2268" w:type="dxa"/>
          </w:tcPr>
          <w:p w14:paraId="4E5AFC1F" w14:textId="6300C736" w:rsidR="00527E3B" w:rsidRDefault="003A354E" w:rsidP="00527E3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ТЭМ2 – тепловоз с электрической передачей мощности, маневровый, второй серии.</w:t>
            </w:r>
          </w:p>
          <w:p w14:paraId="3CE48B96" w14:textId="77777777" w:rsidR="00527E3B" w:rsidRDefault="00527E3B" w:rsidP="00527E3B">
            <w:pPr>
              <w:rPr>
                <w:sz w:val="22"/>
                <w:szCs w:val="22"/>
              </w:rPr>
            </w:pPr>
          </w:p>
          <w:p w14:paraId="5A503788" w14:textId="1C4D7377" w:rsidR="00527E3B" w:rsidRDefault="003A354E" w:rsidP="00527E3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Автономность и наличие дизельного двигателя – это характерные черты тепловоза. Первая буква в названии обозначает, что это Т – тепловоз.</w:t>
            </w:r>
          </w:p>
          <w:p w14:paraId="0E9AEAE8" w14:textId="77777777" w:rsidR="003A354E" w:rsidRDefault="003A354E" w:rsidP="00527E3B">
            <w:pPr>
              <w:rPr>
                <w:sz w:val="22"/>
                <w:szCs w:val="22"/>
              </w:rPr>
            </w:pPr>
          </w:p>
          <w:p w14:paraId="25C45B94" w14:textId="77777777" w:rsidR="003A354E" w:rsidRDefault="003A354E" w:rsidP="00527E3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Наличие тягового генератора и тягового электродвигателя – это характерные черты электрической передачи. Вторая буква в названии обозначает тип передачи, Э – электрическая.</w:t>
            </w:r>
          </w:p>
          <w:p w14:paraId="28DE1C8C" w14:textId="77777777" w:rsidR="003A354E" w:rsidRDefault="003A354E" w:rsidP="00527E3B">
            <w:pPr>
              <w:rPr>
                <w:sz w:val="22"/>
                <w:szCs w:val="22"/>
              </w:rPr>
            </w:pPr>
          </w:p>
          <w:p w14:paraId="4673B6B8" w14:textId="77777777" w:rsidR="003A354E" w:rsidRDefault="003A354E" w:rsidP="00527E3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Вблизи станций для формирования поездов используются маневровые тепловозы. Третья буква указывает на род службы, М – маневровый.</w:t>
            </w:r>
          </w:p>
          <w:p w14:paraId="012A4C58" w14:textId="77777777" w:rsidR="003A354E" w:rsidRDefault="003A354E" w:rsidP="00527E3B">
            <w:pPr>
              <w:rPr>
                <w:sz w:val="22"/>
                <w:szCs w:val="22"/>
              </w:rPr>
            </w:pPr>
          </w:p>
          <w:p w14:paraId="48A6A9B4" w14:textId="6E24543D" w:rsidR="003A354E" w:rsidRPr="00BD32F5" w:rsidRDefault="003A354E" w:rsidP="00527E3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В конце буквенного обозначения указывается </w:t>
            </w:r>
            <w:r>
              <w:rPr>
                <w:sz w:val="22"/>
                <w:szCs w:val="22"/>
              </w:rPr>
              <w:lastRenderedPageBreak/>
              <w:t>серийный номер локомотива. В нашем случае цифра «2»</w:t>
            </w:r>
          </w:p>
        </w:tc>
      </w:tr>
      <w:tr w:rsidR="003A354E" w:rsidRPr="00BD32F5" w14:paraId="2154000E" w14:textId="77777777" w:rsidTr="002C4839">
        <w:trPr>
          <w:trHeight w:val="57"/>
        </w:trPr>
        <w:tc>
          <w:tcPr>
            <w:tcW w:w="675" w:type="dxa"/>
          </w:tcPr>
          <w:p w14:paraId="105377CE" w14:textId="5E96C9F9" w:rsidR="003A354E" w:rsidRPr="00765029" w:rsidRDefault="003A354E" w:rsidP="003A354E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lastRenderedPageBreak/>
              <w:t>18</w:t>
            </w:r>
            <w:r w:rsidRPr="00765029">
              <w:rPr>
                <w:b/>
                <w:color w:val="000000" w:themeColor="text1"/>
                <w:sz w:val="20"/>
                <w:szCs w:val="20"/>
              </w:rPr>
              <w:t>.</w:t>
            </w:r>
          </w:p>
          <w:p w14:paraId="6D27D04E" w14:textId="77777777" w:rsidR="003A354E" w:rsidRPr="00602B7C" w:rsidRDefault="003A354E" w:rsidP="003A354E">
            <w:pPr>
              <w:widowControl w:val="0"/>
              <w:ind w:left="-57" w:right="-57"/>
              <w:jc w:val="center"/>
              <w:rPr>
                <w:color w:val="FF0000"/>
                <w:sz w:val="20"/>
                <w:szCs w:val="20"/>
              </w:rPr>
            </w:pPr>
          </w:p>
          <w:p w14:paraId="2B6F4290" w14:textId="77777777" w:rsidR="003A354E" w:rsidRPr="00602B7C" w:rsidRDefault="003A354E" w:rsidP="003A354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602B7C">
              <w:rPr>
                <w:sz w:val="20"/>
                <w:szCs w:val="20"/>
              </w:rPr>
              <w:t>10 мин</w:t>
            </w:r>
          </w:p>
          <w:p w14:paraId="66595C76" w14:textId="77777777" w:rsidR="003A354E" w:rsidRPr="00602B7C" w:rsidRDefault="003A354E" w:rsidP="003A354E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0D3D0605" w14:textId="77777777" w:rsidR="003A354E" w:rsidRPr="00602B7C" w:rsidRDefault="003A354E" w:rsidP="003A354E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444F7802" w14:textId="791C978C" w:rsidR="003A354E" w:rsidRPr="00765029" w:rsidRDefault="003A354E" w:rsidP="003A354E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sz w:val="22"/>
                <w:szCs w:val="22"/>
              </w:rPr>
              <w:t>Д</w:t>
            </w:r>
          </w:p>
        </w:tc>
        <w:tc>
          <w:tcPr>
            <w:tcW w:w="1560" w:type="dxa"/>
          </w:tcPr>
          <w:p w14:paraId="37BBB906" w14:textId="6AAEEC2E" w:rsidR="003A354E" w:rsidRPr="00890D98" w:rsidRDefault="003A354E" w:rsidP="003A354E">
            <w:pPr>
              <w:widowControl w:val="0"/>
              <w:ind w:left="-57" w:right="-57"/>
              <w:rPr>
                <w:sz w:val="22"/>
                <w:szCs w:val="22"/>
              </w:rPr>
            </w:pPr>
            <w:r w:rsidRPr="00EF7A60">
              <w:rPr>
                <w:sz w:val="20"/>
                <w:szCs w:val="20"/>
              </w:rPr>
              <w:t>ПК-1 Способен определять типы, комплектность, конструктивные особенности, технико-экономические параметры и техническое состояние единиц подвижного состава</w:t>
            </w:r>
          </w:p>
        </w:tc>
        <w:tc>
          <w:tcPr>
            <w:tcW w:w="1701" w:type="dxa"/>
          </w:tcPr>
          <w:p w14:paraId="37B5DBEB" w14:textId="5C69AC15" w:rsidR="003A354E" w:rsidRPr="00890D98" w:rsidRDefault="003A354E" w:rsidP="003A354E">
            <w:pPr>
              <w:widowControl w:val="0"/>
              <w:ind w:left="-57" w:right="-57"/>
              <w:rPr>
                <w:sz w:val="22"/>
                <w:szCs w:val="22"/>
              </w:rPr>
            </w:pPr>
            <w:r w:rsidRPr="00EF7A60">
              <w:rPr>
                <w:sz w:val="20"/>
                <w:szCs w:val="20"/>
              </w:rPr>
              <w:t xml:space="preserve">ПК-1.1 </w:t>
            </w:r>
            <w:r w:rsidRPr="00527E3B">
              <w:rPr>
                <w:sz w:val="20"/>
                <w:szCs w:val="20"/>
                <w:highlight w:val="cyan"/>
              </w:rPr>
              <w:t>Определяет типы и комплектность</w:t>
            </w:r>
            <w:r w:rsidRPr="00EF7A60">
              <w:rPr>
                <w:sz w:val="20"/>
                <w:szCs w:val="20"/>
              </w:rPr>
              <w:t xml:space="preserve">, оценивает технико-экономические параметры </w:t>
            </w:r>
            <w:r w:rsidRPr="00122A4E">
              <w:rPr>
                <w:sz w:val="20"/>
                <w:szCs w:val="20"/>
                <w:highlight w:val="cyan"/>
              </w:rPr>
              <w:t>единиц подвижного состава</w:t>
            </w:r>
          </w:p>
        </w:tc>
        <w:tc>
          <w:tcPr>
            <w:tcW w:w="1275" w:type="dxa"/>
          </w:tcPr>
          <w:p w14:paraId="396E743B" w14:textId="77777777" w:rsidR="003A354E" w:rsidRPr="00EF7A60" w:rsidRDefault="003A354E" w:rsidP="003A354E">
            <w:pPr>
              <w:spacing w:line="57" w:lineRule="atLeast"/>
              <w:rPr>
                <w:sz w:val="20"/>
                <w:szCs w:val="20"/>
              </w:rPr>
            </w:pPr>
            <w:r w:rsidRPr="00EF7A60">
              <w:rPr>
                <w:color w:val="000000"/>
                <w:sz w:val="20"/>
                <w:szCs w:val="20"/>
              </w:rPr>
              <w:t>Б1.В.01</w:t>
            </w:r>
          </w:p>
          <w:p w14:paraId="56C29DD0" w14:textId="5D6DD426" w:rsidR="003A354E" w:rsidRPr="00890D98" w:rsidRDefault="003A354E" w:rsidP="003A354E">
            <w:pPr>
              <w:widowControl w:val="0"/>
              <w:ind w:left="-57" w:right="-57"/>
              <w:rPr>
                <w:sz w:val="22"/>
                <w:szCs w:val="22"/>
              </w:rPr>
            </w:pPr>
            <w:r w:rsidRPr="00EF7A60">
              <w:rPr>
                <w:color w:val="000000"/>
                <w:sz w:val="20"/>
                <w:szCs w:val="20"/>
              </w:rPr>
              <w:t>Подвижной состав железных дорог</w:t>
            </w:r>
          </w:p>
        </w:tc>
        <w:tc>
          <w:tcPr>
            <w:tcW w:w="1843" w:type="dxa"/>
          </w:tcPr>
          <w:p w14:paraId="4E9F7A79" w14:textId="77777777" w:rsidR="003A354E" w:rsidRPr="00EF7A60" w:rsidRDefault="003A354E" w:rsidP="003A354E">
            <w:pPr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 xml:space="preserve">Обучающийся знает: </w:t>
            </w:r>
            <w:r w:rsidRPr="00383B35">
              <w:rPr>
                <w:sz w:val="20"/>
                <w:szCs w:val="20"/>
                <w:highlight w:val="cyan"/>
              </w:rPr>
              <w:t>типы подвижного состава железных дорог.</w:t>
            </w:r>
          </w:p>
          <w:p w14:paraId="572A62ED" w14:textId="77777777" w:rsidR="003A354E" w:rsidRPr="00EF7A60" w:rsidRDefault="003A354E" w:rsidP="003A354E">
            <w:pPr>
              <w:rPr>
                <w:sz w:val="20"/>
                <w:szCs w:val="20"/>
              </w:rPr>
            </w:pPr>
          </w:p>
          <w:p w14:paraId="032D0D6E" w14:textId="1021F851" w:rsidR="003A354E" w:rsidRPr="006A5939" w:rsidRDefault="003A354E" w:rsidP="003A354E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 xml:space="preserve">Обучающийся умеет: </w:t>
            </w:r>
            <w:r w:rsidRPr="00383B35">
              <w:rPr>
                <w:sz w:val="20"/>
                <w:szCs w:val="20"/>
                <w:highlight w:val="cyan"/>
              </w:rPr>
              <w:t>различать типы подвижного состава и</w:t>
            </w:r>
            <w:r w:rsidRPr="00383B35">
              <w:rPr>
                <w:sz w:val="20"/>
                <w:szCs w:val="20"/>
              </w:rPr>
              <w:t xml:space="preserve"> </w:t>
            </w:r>
            <w:r w:rsidRPr="00122A4E">
              <w:rPr>
                <w:sz w:val="20"/>
                <w:szCs w:val="20"/>
                <w:highlight w:val="cyan"/>
              </w:rPr>
              <w:t>определять комплектность.</w:t>
            </w:r>
          </w:p>
        </w:tc>
        <w:tc>
          <w:tcPr>
            <w:tcW w:w="6095" w:type="dxa"/>
          </w:tcPr>
          <w:p w14:paraId="330D23B6" w14:textId="77777777" w:rsidR="003A354E" w:rsidRDefault="003A354E" w:rsidP="003A354E">
            <w:pPr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Сформируйте название локомотива по его характерным чертам и дайте развернутое пояснение почему это название является правильным.</w:t>
            </w:r>
          </w:p>
          <w:p w14:paraId="1A1FC1AE" w14:textId="77777777" w:rsidR="003A354E" w:rsidRDefault="003A354E" w:rsidP="003A354E">
            <w:pPr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Характерные черты локомотива:</w:t>
            </w:r>
          </w:p>
          <w:p w14:paraId="4F55EB67" w14:textId="77777777" w:rsidR="003A354E" w:rsidRDefault="003A354E" w:rsidP="003A354E">
            <w:pPr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- автономность</w:t>
            </w:r>
          </w:p>
          <w:p w14:paraId="2E34BB4A" w14:textId="77777777" w:rsidR="003A354E" w:rsidRDefault="003A354E" w:rsidP="003A354E">
            <w:pPr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- дизельный двигатель</w:t>
            </w:r>
          </w:p>
          <w:p w14:paraId="3801DCCD" w14:textId="3D2E61AD" w:rsidR="003A354E" w:rsidRDefault="003A354E" w:rsidP="003A354E">
            <w:pPr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- тяговый генератор</w:t>
            </w:r>
          </w:p>
          <w:p w14:paraId="3A8072EC" w14:textId="77777777" w:rsidR="003A354E" w:rsidRDefault="003A354E" w:rsidP="003A354E">
            <w:pPr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- тяговый электродвигатель</w:t>
            </w:r>
          </w:p>
          <w:p w14:paraId="6CC5A864" w14:textId="405E68E5" w:rsidR="003A354E" w:rsidRDefault="003A354E" w:rsidP="003A354E">
            <w:pPr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- используется для перевозки грузов</w:t>
            </w:r>
          </w:p>
          <w:p w14:paraId="7BA3CD23" w14:textId="707A340B" w:rsidR="003A354E" w:rsidRDefault="003A354E" w:rsidP="003A354E">
            <w:pPr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- серийный номер 116</w:t>
            </w:r>
          </w:p>
          <w:p w14:paraId="7268F8C5" w14:textId="7328BC39" w:rsidR="003A354E" w:rsidRPr="00C64DB5" w:rsidRDefault="003A354E" w:rsidP="003A354E">
            <w:pPr>
              <w:rPr>
                <w:i/>
                <w:sz w:val="22"/>
                <w:szCs w:val="22"/>
                <w:highlight w:val="cyan"/>
              </w:rPr>
            </w:pPr>
            <w:r>
              <w:rPr>
                <w:iCs/>
                <w:sz w:val="22"/>
                <w:szCs w:val="22"/>
              </w:rPr>
              <w:t>- трёхсекционный</w:t>
            </w:r>
          </w:p>
        </w:tc>
        <w:tc>
          <w:tcPr>
            <w:tcW w:w="2268" w:type="dxa"/>
          </w:tcPr>
          <w:p w14:paraId="18909DDF" w14:textId="62854756" w:rsidR="003A354E" w:rsidRDefault="003A354E" w:rsidP="003A354E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3ТЭ116 – трехсекционный тепловоз с электрической передачей мощности, грузовой, сто шестнадцатой серии.</w:t>
            </w:r>
          </w:p>
          <w:p w14:paraId="2D7862CC" w14:textId="77777777" w:rsidR="003A354E" w:rsidRDefault="003A354E" w:rsidP="003A354E">
            <w:pPr>
              <w:rPr>
                <w:sz w:val="22"/>
                <w:szCs w:val="22"/>
              </w:rPr>
            </w:pPr>
          </w:p>
          <w:p w14:paraId="05D100AE" w14:textId="7F9B0F4F" w:rsidR="003A354E" w:rsidRDefault="003A354E" w:rsidP="003A354E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Автономность и наличие дизельного двигателя – это характерные черты тепловоза. Первая буква в названии обозначает, что это Т – тепловоз.</w:t>
            </w:r>
          </w:p>
          <w:p w14:paraId="7AA74D1F" w14:textId="7F468F2D" w:rsidR="003A354E" w:rsidRDefault="003A354E" w:rsidP="003A354E">
            <w:pPr>
              <w:rPr>
                <w:sz w:val="22"/>
                <w:szCs w:val="22"/>
              </w:rPr>
            </w:pPr>
          </w:p>
          <w:p w14:paraId="50EFA75C" w14:textId="6A5A2246" w:rsidR="003A354E" w:rsidRDefault="003A354E" w:rsidP="003A354E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Количество секций указывается перед буквенным обозначением</w:t>
            </w:r>
            <w:r w:rsidR="00E608D6">
              <w:rPr>
                <w:sz w:val="22"/>
                <w:szCs w:val="22"/>
              </w:rPr>
              <w:t>, поэтому вначале записывается цифра 3.</w:t>
            </w:r>
          </w:p>
          <w:p w14:paraId="3E13B54E" w14:textId="77777777" w:rsidR="003A354E" w:rsidRDefault="003A354E" w:rsidP="003A354E">
            <w:pPr>
              <w:rPr>
                <w:sz w:val="22"/>
                <w:szCs w:val="22"/>
              </w:rPr>
            </w:pPr>
          </w:p>
          <w:p w14:paraId="151F3D9E" w14:textId="77777777" w:rsidR="003A354E" w:rsidRDefault="003A354E" w:rsidP="003A354E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Наличие тягового генератора и тягового электродвигателя – это характерные черты электрической передачи. Вторая буква в названии обозначает тип передачи, Э – электрическая.</w:t>
            </w:r>
          </w:p>
          <w:p w14:paraId="6A8B866D" w14:textId="77777777" w:rsidR="003A354E" w:rsidRDefault="003A354E" w:rsidP="003A354E">
            <w:pPr>
              <w:rPr>
                <w:sz w:val="22"/>
                <w:szCs w:val="22"/>
              </w:rPr>
            </w:pPr>
          </w:p>
          <w:p w14:paraId="05B0EE00" w14:textId="15B47DA1" w:rsidR="003A354E" w:rsidRDefault="00E608D6" w:rsidP="003A354E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Для перевозки грузов</w:t>
            </w:r>
            <w:r w:rsidR="003A354E">
              <w:rPr>
                <w:sz w:val="22"/>
                <w:szCs w:val="22"/>
              </w:rPr>
              <w:t xml:space="preserve"> используются </w:t>
            </w:r>
            <w:r>
              <w:rPr>
                <w:sz w:val="22"/>
                <w:szCs w:val="22"/>
              </w:rPr>
              <w:t>грузовые</w:t>
            </w:r>
            <w:r w:rsidR="003A354E">
              <w:rPr>
                <w:sz w:val="22"/>
                <w:szCs w:val="22"/>
              </w:rPr>
              <w:t xml:space="preserve"> тепловозы. </w:t>
            </w:r>
            <w:r>
              <w:rPr>
                <w:sz w:val="22"/>
                <w:szCs w:val="22"/>
              </w:rPr>
              <w:t>У грузовых тепловозов третья буква не пишется.</w:t>
            </w:r>
          </w:p>
          <w:p w14:paraId="6FA726C7" w14:textId="77777777" w:rsidR="003A354E" w:rsidRDefault="003A354E" w:rsidP="003A354E">
            <w:pPr>
              <w:rPr>
                <w:sz w:val="22"/>
                <w:szCs w:val="22"/>
              </w:rPr>
            </w:pPr>
          </w:p>
          <w:p w14:paraId="401C862B" w14:textId="2FF6FF8E" w:rsidR="003A354E" w:rsidRPr="00BD32F5" w:rsidRDefault="003A354E" w:rsidP="003A354E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В конце буквенного обозначения указывается серийный номер локомотива. </w:t>
            </w:r>
            <w:r w:rsidR="00E608D6">
              <w:rPr>
                <w:sz w:val="22"/>
                <w:szCs w:val="22"/>
              </w:rPr>
              <w:t>Поэтому в конце записывается цифра</w:t>
            </w:r>
            <w:r>
              <w:rPr>
                <w:sz w:val="22"/>
                <w:szCs w:val="22"/>
              </w:rPr>
              <w:t xml:space="preserve"> </w:t>
            </w:r>
            <w:r w:rsidR="00E608D6">
              <w:rPr>
                <w:sz w:val="22"/>
                <w:szCs w:val="22"/>
              </w:rPr>
              <w:t>116.</w:t>
            </w:r>
          </w:p>
        </w:tc>
      </w:tr>
      <w:bookmarkEnd w:id="4"/>
      <w:bookmarkEnd w:id="5"/>
    </w:tbl>
    <w:p w14:paraId="07F652EF" w14:textId="77777777" w:rsidR="00855548" w:rsidRDefault="00855548" w:rsidP="00EA7A7B">
      <w:pPr>
        <w:widowControl w:val="0"/>
        <w:rPr>
          <w:b/>
          <w:sz w:val="28"/>
          <w:szCs w:val="28"/>
        </w:rPr>
      </w:pPr>
    </w:p>
    <w:sectPr w:rsidR="00855548" w:rsidSect="00B800A6">
      <w:pgSz w:w="16838" w:h="11906" w:orient="landscape"/>
      <w:pgMar w:top="851" w:right="851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4A23183" w14:textId="77777777" w:rsidR="00AE05FE" w:rsidRDefault="00AE05FE" w:rsidP="000B487C">
      <w:r>
        <w:separator/>
      </w:r>
    </w:p>
  </w:endnote>
  <w:endnote w:type="continuationSeparator" w:id="0">
    <w:p w14:paraId="1BDF080A" w14:textId="77777777" w:rsidR="00AE05FE" w:rsidRDefault="00AE05FE" w:rsidP="000B487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,Italic">
    <w:altName w:val="Times New Roman"/>
    <w:panose1 w:val="00000000000000000000"/>
    <w:charset w:val="00"/>
    <w:family w:val="roman"/>
    <w:notTrueType/>
    <w:pitch w:val="default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iberation Sans">
    <w:altName w:val="Arial"/>
    <w:charset w:val="CC"/>
    <w:family w:val="roman"/>
    <w:pitch w:val="variable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F2D0043" w14:textId="77777777" w:rsidR="00AE05FE" w:rsidRDefault="00AE05FE" w:rsidP="000B487C">
      <w:r>
        <w:separator/>
      </w:r>
    </w:p>
  </w:footnote>
  <w:footnote w:type="continuationSeparator" w:id="0">
    <w:p w14:paraId="74873B78" w14:textId="77777777" w:rsidR="00AE05FE" w:rsidRDefault="00AE05FE" w:rsidP="000B487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1A21CA"/>
    <w:multiLevelType w:val="hybridMultilevel"/>
    <w:tmpl w:val="8F2AAB6A"/>
    <w:lvl w:ilvl="0" w:tplc="04190011">
      <w:start w:val="1"/>
      <w:numFmt w:val="decimal"/>
      <w:lvlText w:val="%1)"/>
      <w:lvlJc w:val="left"/>
      <w:pPr>
        <w:ind w:left="7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BC6132"/>
    <w:multiLevelType w:val="hybridMultilevel"/>
    <w:tmpl w:val="BF4688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F65953"/>
    <w:multiLevelType w:val="hybridMultilevel"/>
    <w:tmpl w:val="3DBE0334"/>
    <w:lvl w:ilvl="0" w:tplc="A8927ACA">
      <w:start w:val="1"/>
      <w:numFmt w:val="decimal"/>
      <w:lvlText w:val="%1)"/>
      <w:lvlJc w:val="left"/>
      <w:pPr>
        <w:ind w:left="720" w:hanging="360"/>
      </w:pPr>
      <w:rPr>
        <w:rFonts w:ascii="TimesNewRoman,Italic" w:hAnsi="TimesNewRoman,Italic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8010B41"/>
    <w:multiLevelType w:val="hybridMultilevel"/>
    <w:tmpl w:val="EBB29CE8"/>
    <w:lvl w:ilvl="0" w:tplc="5C18A2CC">
      <w:start w:val="1"/>
      <w:numFmt w:val="decimal"/>
      <w:lvlText w:val="%1."/>
      <w:lvlJc w:val="left"/>
      <w:pPr>
        <w:ind w:left="3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14" w:hanging="360"/>
      </w:pPr>
    </w:lvl>
    <w:lvl w:ilvl="2" w:tplc="0419001B" w:tentative="1">
      <w:start w:val="1"/>
      <w:numFmt w:val="lowerRoman"/>
      <w:lvlText w:val="%3."/>
      <w:lvlJc w:val="right"/>
      <w:pPr>
        <w:ind w:left="1834" w:hanging="180"/>
      </w:pPr>
    </w:lvl>
    <w:lvl w:ilvl="3" w:tplc="0419000F" w:tentative="1">
      <w:start w:val="1"/>
      <w:numFmt w:val="decimal"/>
      <w:lvlText w:val="%4."/>
      <w:lvlJc w:val="left"/>
      <w:pPr>
        <w:ind w:left="2554" w:hanging="360"/>
      </w:pPr>
    </w:lvl>
    <w:lvl w:ilvl="4" w:tplc="04190019" w:tentative="1">
      <w:start w:val="1"/>
      <w:numFmt w:val="lowerLetter"/>
      <w:lvlText w:val="%5."/>
      <w:lvlJc w:val="left"/>
      <w:pPr>
        <w:ind w:left="3274" w:hanging="360"/>
      </w:pPr>
    </w:lvl>
    <w:lvl w:ilvl="5" w:tplc="0419001B" w:tentative="1">
      <w:start w:val="1"/>
      <w:numFmt w:val="lowerRoman"/>
      <w:lvlText w:val="%6."/>
      <w:lvlJc w:val="right"/>
      <w:pPr>
        <w:ind w:left="3994" w:hanging="180"/>
      </w:pPr>
    </w:lvl>
    <w:lvl w:ilvl="6" w:tplc="0419000F" w:tentative="1">
      <w:start w:val="1"/>
      <w:numFmt w:val="decimal"/>
      <w:lvlText w:val="%7."/>
      <w:lvlJc w:val="left"/>
      <w:pPr>
        <w:ind w:left="4714" w:hanging="360"/>
      </w:pPr>
    </w:lvl>
    <w:lvl w:ilvl="7" w:tplc="04190019" w:tentative="1">
      <w:start w:val="1"/>
      <w:numFmt w:val="lowerLetter"/>
      <w:lvlText w:val="%8."/>
      <w:lvlJc w:val="left"/>
      <w:pPr>
        <w:ind w:left="5434" w:hanging="360"/>
      </w:pPr>
    </w:lvl>
    <w:lvl w:ilvl="8" w:tplc="0419001B" w:tentative="1">
      <w:start w:val="1"/>
      <w:numFmt w:val="lowerRoman"/>
      <w:lvlText w:val="%9."/>
      <w:lvlJc w:val="right"/>
      <w:pPr>
        <w:ind w:left="6154" w:hanging="180"/>
      </w:pPr>
    </w:lvl>
  </w:abstractNum>
  <w:abstractNum w:abstractNumId="4" w15:restartNumberingAfterBreak="0">
    <w:nsid w:val="19883F6F"/>
    <w:multiLevelType w:val="hybridMultilevel"/>
    <w:tmpl w:val="ABECEB60"/>
    <w:lvl w:ilvl="0" w:tplc="04190001">
      <w:start w:val="1"/>
      <w:numFmt w:val="bullet"/>
      <w:lvlText w:val=""/>
      <w:lvlJc w:val="left"/>
      <w:pPr>
        <w:ind w:left="303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5" w15:restartNumberingAfterBreak="0">
    <w:nsid w:val="1AA20197"/>
    <w:multiLevelType w:val="hybridMultilevel"/>
    <w:tmpl w:val="61EC0B0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54C1B78"/>
    <w:multiLevelType w:val="hybridMultilevel"/>
    <w:tmpl w:val="B1245374"/>
    <w:lvl w:ilvl="0" w:tplc="ABC08054">
      <w:start w:val="1"/>
      <w:numFmt w:val="decimal"/>
      <w:lvlText w:val="%1)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7" w15:restartNumberingAfterBreak="0">
    <w:nsid w:val="2810168E"/>
    <w:multiLevelType w:val="hybridMultilevel"/>
    <w:tmpl w:val="AEDC9FCA"/>
    <w:lvl w:ilvl="0" w:tplc="B4EAE83A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89C2F69"/>
    <w:multiLevelType w:val="hybridMultilevel"/>
    <w:tmpl w:val="AFEEAA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9AE40CC"/>
    <w:multiLevelType w:val="hybridMultilevel"/>
    <w:tmpl w:val="C888956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F4A5BD6"/>
    <w:multiLevelType w:val="hybridMultilevel"/>
    <w:tmpl w:val="687CCA3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F8C4EB2"/>
    <w:multiLevelType w:val="hybridMultilevel"/>
    <w:tmpl w:val="782A43A4"/>
    <w:lvl w:ilvl="0" w:tplc="5BFEB0CE">
      <w:start w:val="1"/>
      <w:numFmt w:val="decimal"/>
      <w:lvlText w:val="%1."/>
      <w:lvlJc w:val="left"/>
      <w:pPr>
        <w:ind w:left="1080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30055BDF"/>
    <w:multiLevelType w:val="hybridMultilevel"/>
    <w:tmpl w:val="D5EE8C9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10A185C"/>
    <w:multiLevelType w:val="hybridMultilevel"/>
    <w:tmpl w:val="CEA89DC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47D68BF"/>
    <w:multiLevelType w:val="hybridMultilevel"/>
    <w:tmpl w:val="53F8A51E"/>
    <w:lvl w:ilvl="0" w:tplc="9A923AEA">
      <w:start w:val="1"/>
      <w:numFmt w:val="bullet"/>
      <w:lvlText w:val=""/>
      <w:lvlJc w:val="left"/>
      <w:pPr>
        <w:ind w:left="394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114" w:hanging="360"/>
      </w:pPr>
    </w:lvl>
    <w:lvl w:ilvl="2" w:tplc="0419001B" w:tentative="1">
      <w:start w:val="1"/>
      <w:numFmt w:val="lowerRoman"/>
      <w:lvlText w:val="%3."/>
      <w:lvlJc w:val="right"/>
      <w:pPr>
        <w:ind w:left="1834" w:hanging="180"/>
      </w:pPr>
    </w:lvl>
    <w:lvl w:ilvl="3" w:tplc="0419000F" w:tentative="1">
      <w:start w:val="1"/>
      <w:numFmt w:val="decimal"/>
      <w:lvlText w:val="%4."/>
      <w:lvlJc w:val="left"/>
      <w:pPr>
        <w:ind w:left="2554" w:hanging="360"/>
      </w:pPr>
    </w:lvl>
    <w:lvl w:ilvl="4" w:tplc="04190019" w:tentative="1">
      <w:start w:val="1"/>
      <w:numFmt w:val="lowerLetter"/>
      <w:lvlText w:val="%5."/>
      <w:lvlJc w:val="left"/>
      <w:pPr>
        <w:ind w:left="3274" w:hanging="360"/>
      </w:pPr>
    </w:lvl>
    <w:lvl w:ilvl="5" w:tplc="0419001B" w:tentative="1">
      <w:start w:val="1"/>
      <w:numFmt w:val="lowerRoman"/>
      <w:lvlText w:val="%6."/>
      <w:lvlJc w:val="right"/>
      <w:pPr>
        <w:ind w:left="3994" w:hanging="180"/>
      </w:pPr>
    </w:lvl>
    <w:lvl w:ilvl="6" w:tplc="0419000F" w:tentative="1">
      <w:start w:val="1"/>
      <w:numFmt w:val="decimal"/>
      <w:lvlText w:val="%7."/>
      <w:lvlJc w:val="left"/>
      <w:pPr>
        <w:ind w:left="4714" w:hanging="360"/>
      </w:pPr>
    </w:lvl>
    <w:lvl w:ilvl="7" w:tplc="04190019" w:tentative="1">
      <w:start w:val="1"/>
      <w:numFmt w:val="lowerLetter"/>
      <w:lvlText w:val="%8."/>
      <w:lvlJc w:val="left"/>
      <w:pPr>
        <w:ind w:left="5434" w:hanging="360"/>
      </w:pPr>
    </w:lvl>
    <w:lvl w:ilvl="8" w:tplc="0419001B" w:tentative="1">
      <w:start w:val="1"/>
      <w:numFmt w:val="lowerRoman"/>
      <w:lvlText w:val="%9."/>
      <w:lvlJc w:val="right"/>
      <w:pPr>
        <w:ind w:left="6154" w:hanging="180"/>
      </w:pPr>
    </w:lvl>
  </w:abstractNum>
  <w:abstractNum w:abstractNumId="15" w15:restartNumberingAfterBreak="0">
    <w:nsid w:val="350B2E2D"/>
    <w:multiLevelType w:val="hybridMultilevel"/>
    <w:tmpl w:val="AF14241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97B52AE"/>
    <w:multiLevelType w:val="hybridMultilevel"/>
    <w:tmpl w:val="37A2CC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3C05F33"/>
    <w:multiLevelType w:val="hybridMultilevel"/>
    <w:tmpl w:val="3D20544A"/>
    <w:lvl w:ilvl="0" w:tplc="D802839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 w15:restartNumberingAfterBreak="0">
    <w:nsid w:val="44B63CF2"/>
    <w:multiLevelType w:val="hybridMultilevel"/>
    <w:tmpl w:val="F8160AA2"/>
    <w:lvl w:ilvl="0" w:tplc="04190011">
      <w:start w:val="1"/>
      <w:numFmt w:val="decimal"/>
      <w:lvlText w:val="%1)"/>
      <w:lvlJc w:val="left"/>
      <w:pPr>
        <w:ind w:left="1669" w:hanging="9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50F2628"/>
    <w:multiLevelType w:val="hybridMultilevel"/>
    <w:tmpl w:val="2D62549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91A37AC"/>
    <w:multiLevelType w:val="hybridMultilevel"/>
    <w:tmpl w:val="3A6EE87E"/>
    <w:lvl w:ilvl="0" w:tplc="06984186">
      <w:start w:val="1"/>
      <w:numFmt w:val="decimal"/>
      <w:lvlText w:val="%1.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21" w15:restartNumberingAfterBreak="0">
    <w:nsid w:val="4B025120"/>
    <w:multiLevelType w:val="hybridMultilevel"/>
    <w:tmpl w:val="F9B2D40E"/>
    <w:lvl w:ilvl="0" w:tplc="642C6434">
      <w:start w:val="1"/>
      <w:numFmt w:val="decimal"/>
      <w:lvlText w:val="%1."/>
      <w:lvlJc w:val="left"/>
      <w:pPr>
        <w:ind w:left="1669" w:hanging="9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B63486B"/>
    <w:multiLevelType w:val="hybridMultilevel"/>
    <w:tmpl w:val="C7A6A68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D835379"/>
    <w:multiLevelType w:val="hybridMultilevel"/>
    <w:tmpl w:val="0BB6CAE6"/>
    <w:lvl w:ilvl="0" w:tplc="9A923AEA">
      <w:start w:val="1"/>
      <w:numFmt w:val="bullet"/>
      <w:lvlText w:val=""/>
      <w:lvlJc w:val="left"/>
      <w:pPr>
        <w:ind w:left="303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24" w15:restartNumberingAfterBreak="0">
    <w:nsid w:val="54A04EBF"/>
    <w:multiLevelType w:val="hybridMultilevel"/>
    <w:tmpl w:val="A654687E"/>
    <w:lvl w:ilvl="0" w:tplc="A3FC8D56">
      <w:start w:val="1"/>
      <w:numFmt w:val="decimal"/>
      <w:lvlText w:val="%1)"/>
      <w:lvlJc w:val="left"/>
      <w:pPr>
        <w:ind w:left="303" w:hanging="360"/>
      </w:pPr>
      <w:rPr>
        <w:rFonts w:ascii="Times New Roman" w:eastAsia="Times New Roman" w:hAnsi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25" w15:restartNumberingAfterBreak="0">
    <w:nsid w:val="58B43D75"/>
    <w:multiLevelType w:val="hybridMultilevel"/>
    <w:tmpl w:val="7F4C111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DCE0034"/>
    <w:multiLevelType w:val="hybridMultilevel"/>
    <w:tmpl w:val="05D067D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5A942EA"/>
    <w:multiLevelType w:val="hybridMultilevel"/>
    <w:tmpl w:val="BF4688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B4C1745"/>
    <w:multiLevelType w:val="hybridMultilevel"/>
    <w:tmpl w:val="86AE46C4"/>
    <w:lvl w:ilvl="0" w:tplc="37EE06F0">
      <w:start w:val="1"/>
      <w:numFmt w:val="decimal"/>
      <w:lvlText w:val="%1.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29" w15:restartNumberingAfterBreak="0">
    <w:nsid w:val="6B7662E5"/>
    <w:multiLevelType w:val="hybridMultilevel"/>
    <w:tmpl w:val="8DBAC41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E767AB2"/>
    <w:multiLevelType w:val="hybridMultilevel"/>
    <w:tmpl w:val="5268C7B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16E5B50"/>
    <w:multiLevelType w:val="hybridMultilevel"/>
    <w:tmpl w:val="B03EED74"/>
    <w:lvl w:ilvl="0" w:tplc="BFD03C5A">
      <w:start w:val="1"/>
      <w:numFmt w:val="decimal"/>
      <w:lvlText w:val="%1)"/>
      <w:lvlJc w:val="left"/>
      <w:pPr>
        <w:ind w:left="720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1B9263B"/>
    <w:multiLevelType w:val="hybridMultilevel"/>
    <w:tmpl w:val="47FE541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55D4E3C"/>
    <w:multiLevelType w:val="multilevel"/>
    <w:tmpl w:val="1F5678D8"/>
    <w:lvl w:ilvl="0">
      <w:start w:val="1"/>
      <w:numFmt w:val="decimal"/>
      <w:lvlText w:val="%1."/>
      <w:lvlJc w:val="left"/>
      <w:pPr>
        <w:ind w:left="1669" w:hanging="960"/>
      </w:pPr>
      <w:rPr>
        <w:rFonts w:ascii="Times New Roman" w:eastAsia="Times New Roman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9C85203"/>
    <w:multiLevelType w:val="multilevel"/>
    <w:tmpl w:val="F0BCFC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7CB90DA9"/>
    <w:multiLevelType w:val="hybridMultilevel"/>
    <w:tmpl w:val="927E593A"/>
    <w:lvl w:ilvl="0" w:tplc="5D0AB0F8">
      <w:start w:val="1"/>
      <w:numFmt w:val="decimal"/>
      <w:lvlText w:val="%1)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36" w15:restartNumberingAfterBreak="0">
    <w:nsid w:val="7CDE3090"/>
    <w:multiLevelType w:val="hybridMultilevel"/>
    <w:tmpl w:val="8BB4096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1"/>
  </w:num>
  <w:num w:numId="3">
    <w:abstractNumId w:val="27"/>
  </w:num>
  <w:num w:numId="4">
    <w:abstractNumId w:val="31"/>
  </w:num>
  <w:num w:numId="5">
    <w:abstractNumId w:val="36"/>
  </w:num>
  <w:num w:numId="6">
    <w:abstractNumId w:val="15"/>
  </w:num>
  <w:num w:numId="7">
    <w:abstractNumId w:val="0"/>
  </w:num>
  <w:num w:numId="8">
    <w:abstractNumId w:val="5"/>
  </w:num>
  <w:num w:numId="9">
    <w:abstractNumId w:val="19"/>
  </w:num>
  <w:num w:numId="10">
    <w:abstractNumId w:val="30"/>
  </w:num>
  <w:num w:numId="11">
    <w:abstractNumId w:val="9"/>
  </w:num>
  <w:num w:numId="12">
    <w:abstractNumId w:val="10"/>
  </w:num>
  <w:num w:numId="13">
    <w:abstractNumId w:val="29"/>
  </w:num>
  <w:num w:numId="14">
    <w:abstractNumId w:val="13"/>
  </w:num>
  <w:num w:numId="15">
    <w:abstractNumId w:val="25"/>
  </w:num>
  <w:num w:numId="16">
    <w:abstractNumId w:val="26"/>
  </w:num>
  <w:num w:numId="17">
    <w:abstractNumId w:val="2"/>
  </w:num>
  <w:num w:numId="18">
    <w:abstractNumId w:val="32"/>
  </w:num>
  <w:num w:numId="19">
    <w:abstractNumId w:val="7"/>
  </w:num>
  <w:num w:numId="20">
    <w:abstractNumId w:val="12"/>
  </w:num>
  <w:num w:numId="21">
    <w:abstractNumId w:val="24"/>
  </w:num>
  <w:num w:numId="22">
    <w:abstractNumId w:val="6"/>
  </w:num>
  <w:num w:numId="23">
    <w:abstractNumId w:val="34"/>
  </w:num>
  <w:num w:numId="24">
    <w:abstractNumId w:val="11"/>
  </w:num>
  <w:num w:numId="25">
    <w:abstractNumId w:val="21"/>
  </w:num>
  <w:num w:numId="26">
    <w:abstractNumId w:val="22"/>
  </w:num>
  <w:num w:numId="27">
    <w:abstractNumId w:val="28"/>
  </w:num>
  <w:num w:numId="28">
    <w:abstractNumId w:val="20"/>
  </w:num>
  <w:num w:numId="29">
    <w:abstractNumId w:val="3"/>
  </w:num>
  <w:num w:numId="30">
    <w:abstractNumId w:val="16"/>
  </w:num>
  <w:num w:numId="31">
    <w:abstractNumId w:val="17"/>
  </w:num>
  <w:num w:numId="32">
    <w:abstractNumId w:val="4"/>
  </w:num>
  <w:num w:numId="33">
    <w:abstractNumId w:val="23"/>
  </w:num>
  <w:num w:numId="34">
    <w:abstractNumId w:val="14"/>
  </w:num>
  <w:num w:numId="35">
    <w:abstractNumId w:val="18"/>
  </w:num>
  <w:num w:numId="36">
    <w:abstractNumId w:val="33"/>
  </w:num>
  <w:num w:numId="37">
    <w:abstractNumId w:val="3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07CBE"/>
    <w:rsid w:val="00002104"/>
    <w:rsid w:val="000035AE"/>
    <w:rsid w:val="000043D3"/>
    <w:rsid w:val="00006F75"/>
    <w:rsid w:val="00014CC0"/>
    <w:rsid w:val="00022014"/>
    <w:rsid w:val="00025848"/>
    <w:rsid w:val="00037827"/>
    <w:rsid w:val="00037AE0"/>
    <w:rsid w:val="00041DE1"/>
    <w:rsid w:val="00043231"/>
    <w:rsid w:val="00043BCD"/>
    <w:rsid w:val="00043FD7"/>
    <w:rsid w:val="0004420B"/>
    <w:rsid w:val="000517AF"/>
    <w:rsid w:val="00053D37"/>
    <w:rsid w:val="00072E7B"/>
    <w:rsid w:val="00076973"/>
    <w:rsid w:val="00080311"/>
    <w:rsid w:val="00083CF2"/>
    <w:rsid w:val="00091318"/>
    <w:rsid w:val="00096DDF"/>
    <w:rsid w:val="000A4ACE"/>
    <w:rsid w:val="000A6731"/>
    <w:rsid w:val="000B487C"/>
    <w:rsid w:val="000C00E0"/>
    <w:rsid w:val="000C4C84"/>
    <w:rsid w:val="000C535C"/>
    <w:rsid w:val="000D0B50"/>
    <w:rsid w:val="000D486E"/>
    <w:rsid w:val="000D5318"/>
    <w:rsid w:val="000D5A64"/>
    <w:rsid w:val="000E1476"/>
    <w:rsid w:val="000E4586"/>
    <w:rsid w:val="000E5929"/>
    <w:rsid w:val="000E5AAA"/>
    <w:rsid w:val="000E5C14"/>
    <w:rsid w:val="000E6078"/>
    <w:rsid w:val="000F223F"/>
    <w:rsid w:val="000F3137"/>
    <w:rsid w:val="000F75F2"/>
    <w:rsid w:val="00100C3B"/>
    <w:rsid w:val="0010367F"/>
    <w:rsid w:val="00103AFA"/>
    <w:rsid w:val="001055CD"/>
    <w:rsid w:val="00107B61"/>
    <w:rsid w:val="001125C5"/>
    <w:rsid w:val="001163B4"/>
    <w:rsid w:val="00122A4E"/>
    <w:rsid w:val="00123C61"/>
    <w:rsid w:val="00125C4B"/>
    <w:rsid w:val="001339A4"/>
    <w:rsid w:val="00133B39"/>
    <w:rsid w:val="00137648"/>
    <w:rsid w:val="00144E49"/>
    <w:rsid w:val="00154386"/>
    <w:rsid w:val="00162A68"/>
    <w:rsid w:val="00172894"/>
    <w:rsid w:val="001756FF"/>
    <w:rsid w:val="00175D65"/>
    <w:rsid w:val="001766B5"/>
    <w:rsid w:val="00177075"/>
    <w:rsid w:val="001820C9"/>
    <w:rsid w:val="0018248B"/>
    <w:rsid w:val="0018266E"/>
    <w:rsid w:val="00182904"/>
    <w:rsid w:val="00194C11"/>
    <w:rsid w:val="001A235A"/>
    <w:rsid w:val="001A28DF"/>
    <w:rsid w:val="001A382E"/>
    <w:rsid w:val="001A3A7C"/>
    <w:rsid w:val="001A69FA"/>
    <w:rsid w:val="001B193E"/>
    <w:rsid w:val="001B426C"/>
    <w:rsid w:val="001B4A06"/>
    <w:rsid w:val="001B6070"/>
    <w:rsid w:val="001B6E18"/>
    <w:rsid w:val="001B72B0"/>
    <w:rsid w:val="001C3130"/>
    <w:rsid w:val="001D0F29"/>
    <w:rsid w:val="001D289E"/>
    <w:rsid w:val="001D51A5"/>
    <w:rsid w:val="001E6198"/>
    <w:rsid w:val="001E6851"/>
    <w:rsid w:val="001E6F47"/>
    <w:rsid w:val="001F05FD"/>
    <w:rsid w:val="001F165B"/>
    <w:rsid w:val="001F50C7"/>
    <w:rsid w:val="001F6D3A"/>
    <w:rsid w:val="001F73C6"/>
    <w:rsid w:val="002054A6"/>
    <w:rsid w:val="0022425E"/>
    <w:rsid w:val="00235140"/>
    <w:rsid w:val="00236FAC"/>
    <w:rsid w:val="00243591"/>
    <w:rsid w:val="0025042C"/>
    <w:rsid w:val="0025189C"/>
    <w:rsid w:val="00257A67"/>
    <w:rsid w:val="00260B4E"/>
    <w:rsid w:val="00260D95"/>
    <w:rsid w:val="002639C2"/>
    <w:rsid w:val="00275145"/>
    <w:rsid w:val="002759D5"/>
    <w:rsid w:val="00275A40"/>
    <w:rsid w:val="00276A56"/>
    <w:rsid w:val="002778BB"/>
    <w:rsid w:val="002836CC"/>
    <w:rsid w:val="00285E60"/>
    <w:rsid w:val="0029313D"/>
    <w:rsid w:val="002932C6"/>
    <w:rsid w:val="0029334D"/>
    <w:rsid w:val="002A032F"/>
    <w:rsid w:val="002A2EC9"/>
    <w:rsid w:val="002B1C6E"/>
    <w:rsid w:val="002B2D2C"/>
    <w:rsid w:val="002B69E0"/>
    <w:rsid w:val="002B7F3F"/>
    <w:rsid w:val="002C024B"/>
    <w:rsid w:val="002C2B57"/>
    <w:rsid w:val="002C400B"/>
    <w:rsid w:val="002C4839"/>
    <w:rsid w:val="002C4D6A"/>
    <w:rsid w:val="002C5889"/>
    <w:rsid w:val="002C5E41"/>
    <w:rsid w:val="002C6297"/>
    <w:rsid w:val="002C73E3"/>
    <w:rsid w:val="002D0308"/>
    <w:rsid w:val="002E1A77"/>
    <w:rsid w:val="002E1F17"/>
    <w:rsid w:val="002F1CAB"/>
    <w:rsid w:val="002F1D1F"/>
    <w:rsid w:val="00306039"/>
    <w:rsid w:val="00307212"/>
    <w:rsid w:val="0031214A"/>
    <w:rsid w:val="00315899"/>
    <w:rsid w:val="003231F5"/>
    <w:rsid w:val="003234DE"/>
    <w:rsid w:val="00325B01"/>
    <w:rsid w:val="00332AB0"/>
    <w:rsid w:val="0033302B"/>
    <w:rsid w:val="003334AB"/>
    <w:rsid w:val="00341705"/>
    <w:rsid w:val="0034197F"/>
    <w:rsid w:val="003531E5"/>
    <w:rsid w:val="00354F73"/>
    <w:rsid w:val="003613CA"/>
    <w:rsid w:val="00366456"/>
    <w:rsid w:val="003776F4"/>
    <w:rsid w:val="00377F8D"/>
    <w:rsid w:val="003801A2"/>
    <w:rsid w:val="00383B35"/>
    <w:rsid w:val="00387EA6"/>
    <w:rsid w:val="00394F39"/>
    <w:rsid w:val="003A354E"/>
    <w:rsid w:val="003B0E3D"/>
    <w:rsid w:val="003B78BF"/>
    <w:rsid w:val="003C2736"/>
    <w:rsid w:val="003C361B"/>
    <w:rsid w:val="003C3BE1"/>
    <w:rsid w:val="003C5293"/>
    <w:rsid w:val="003C5E46"/>
    <w:rsid w:val="003D1142"/>
    <w:rsid w:val="003D19C1"/>
    <w:rsid w:val="003D4053"/>
    <w:rsid w:val="003D66E9"/>
    <w:rsid w:val="003E1B7D"/>
    <w:rsid w:val="003F6059"/>
    <w:rsid w:val="003F6F64"/>
    <w:rsid w:val="0040271F"/>
    <w:rsid w:val="00403C3D"/>
    <w:rsid w:val="00407DF9"/>
    <w:rsid w:val="00412CBA"/>
    <w:rsid w:val="00413AEE"/>
    <w:rsid w:val="00415312"/>
    <w:rsid w:val="00423075"/>
    <w:rsid w:val="004322F6"/>
    <w:rsid w:val="00435674"/>
    <w:rsid w:val="004366EA"/>
    <w:rsid w:val="00443668"/>
    <w:rsid w:val="00443F9D"/>
    <w:rsid w:val="00445A51"/>
    <w:rsid w:val="00447F00"/>
    <w:rsid w:val="00450507"/>
    <w:rsid w:val="00456134"/>
    <w:rsid w:val="00456B86"/>
    <w:rsid w:val="00463E3F"/>
    <w:rsid w:val="00473937"/>
    <w:rsid w:val="00473A28"/>
    <w:rsid w:val="00473EB2"/>
    <w:rsid w:val="00476640"/>
    <w:rsid w:val="004770C6"/>
    <w:rsid w:val="00484A7A"/>
    <w:rsid w:val="004851D0"/>
    <w:rsid w:val="00485C04"/>
    <w:rsid w:val="004917F1"/>
    <w:rsid w:val="00491EC3"/>
    <w:rsid w:val="004927F8"/>
    <w:rsid w:val="00495305"/>
    <w:rsid w:val="004958D5"/>
    <w:rsid w:val="00496B61"/>
    <w:rsid w:val="00497A9C"/>
    <w:rsid w:val="00497B8F"/>
    <w:rsid w:val="004A21CF"/>
    <w:rsid w:val="004A3DE3"/>
    <w:rsid w:val="004A685A"/>
    <w:rsid w:val="004C313E"/>
    <w:rsid w:val="004D0E73"/>
    <w:rsid w:val="004D4615"/>
    <w:rsid w:val="004E0845"/>
    <w:rsid w:val="004E5FA9"/>
    <w:rsid w:val="00501873"/>
    <w:rsid w:val="00502E59"/>
    <w:rsid w:val="00504216"/>
    <w:rsid w:val="005046F0"/>
    <w:rsid w:val="00506238"/>
    <w:rsid w:val="00507CBE"/>
    <w:rsid w:val="005117A3"/>
    <w:rsid w:val="00516EED"/>
    <w:rsid w:val="00527AD8"/>
    <w:rsid w:val="00527DC4"/>
    <w:rsid w:val="00527E3B"/>
    <w:rsid w:val="00531D00"/>
    <w:rsid w:val="00533234"/>
    <w:rsid w:val="0053467C"/>
    <w:rsid w:val="00536870"/>
    <w:rsid w:val="00542BD3"/>
    <w:rsid w:val="005449A0"/>
    <w:rsid w:val="00554033"/>
    <w:rsid w:val="005556E3"/>
    <w:rsid w:val="0056211A"/>
    <w:rsid w:val="00567CEF"/>
    <w:rsid w:val="005821CB"/>
    <w:rsid w:val="0058249E"/>
    <w:rsid w:val="00586A80"/>
    <w:rsid w:val="005A5D95"/>
    <w:rsid w:val="005A62EF"/>
    <w:rsid w:val="005B28E9"/>
    <w:rsid w:val="005B2E78"/>
    <w:rsid w:val="005B7018"/>
    <w:rsid w:val="005C4E23"/>
    <w:rsid w:val="005D27EA"/>
    <w:rsid w:val="005D4A25"/>
    <w:rsid w:val="005D4DC1"/>
    <w:rsid w:val="005D56A8"/>
    <w:rsid w:val="005D5B67"/>
    <w:rsid w:val="005D5CD6"/>
    <w:rsid w:val="005D5F4A"/>
    <w:rsid w:val="005D724F"/>
    <w:rsid w:val="005E1ED7"/>
    <w:rsid w:val="005E4E8A"/>
    <w:rsid w:val="005E5FCC"/>
    <w:rsid w:val="005F24AB"/>
    <w:rsid w:val="00600E5A"/>
    <w:rsid w:val="0060590F"/>
    <w:rsid w:val="00606AD5"/>
    <w:rsid w:val="00617EE1"/>
    <w:rsid w:val="00620BCC"/>
    <w:rsid w:val="00620C2B"/>
    <w:rsid w:val="00626922"/>
    <w:rsid w:val="00626E63"/>
    <w:rsid w:val="00630E2A"/>
    <w:rsid w:val="006341EE"/>
    <w:rsid w:val="00637937"/>
    <w:rsid w:val="006409CE"/>
    <w:rsid w:val="0064360E"/>
    <w:rsid w:val="00645F68"/>
    <w:rsid w:val="00651769"/>
    <w:rsid w:val="0065239A"/>
    <w:rsid w:val="0065439D"/>
    <w:rsid w:val="00654CF7"/>
    <w:rsid w:val="0065650A"/>
    <w:rsid w:val="0066110D"/>
    <w:rsid w:val="0066655B"/>
    <w:rsid w:val="0066741F"/>
    <w:rsid w:val="0066799B"/>
    <w:rsid w:val="00670F0B"/>
    <w:rsid w:val="00673130"/>
    <w:rsid w:val="00680B8B"/>
    <w:rsid w:val="006834CE"/>
    <w:rsid w:val="00684A5D"/>
    <w:rsid w:val="00686C0A"/>
    <w:rsid w:val="00686FE9"/>
    <w:rsid w:val="00690AC8"/>
    <w:rsid w:val="006A4D20"/>
    <w:rsid w:val="006A5939"/>
    <w:rsid w:val="006A73E0"/>
    <w:rsid w:val="006A7B09"/>
    <w:rsid w:val="006B26F5"/>
    <w:rsid w:val="006B55A9"/>
    <w:rsid w:val="006B55BF"/>
    <w:rsid w:val="006B77DF"/>
    <w:rsid w:val="006C3B21"/>
    <w:rsid w:val="006C46D7"/>
    <w:rsid w:val="006C5038"/>
    <w:rsid w:val="006C6052"/>
    <w:rsid w:val="006C6790"/>
    <w:rsid w:val="006D23CA"/>
    <w:rsid w:val="006D3920"/>
    <w:rsid w:val="006E36E1"/>
    <w:rsid w:val="006E6762"/>
    <w:rsid w:val="006E6D22"/>
    <w:rsid w:val="006F2DD3"/>
    <w:rsid w:val="007022D5"/>
    <w:rsid w:val="00704C13"/>
    <w:rsid w:val="00707DD0"/>
    <w:rsid w:val="00715A33"/>
    <w:rsid w:val="0072065B"/>
    <w:rsid w:val="007217A5"/>
    <w:rsid w:val="0072213A"/>
    <w:rsid w:val="00722DAF"/>
    <w:rsid w:val="007343C8"/>
    <w:rsid w:val="00734D68"/>
    <w:rsid w:val="00743641"/>
    <w:rsid w:val="0074391F"/>
    <w:rsid w:val="0074410A"/>
    <w:rsid w:val="00752347"/>
    <w:rsid w:val="00757232"/>
    <w:rsid w:val="00762513"/>
    <w:rsid w:val="00765029"/>
    <w:rsid w:val="007734ED"/>
    <w:rsid w:val="00774CE5"/>
    <w:rsid w:val="0078237D"/>
    <w:rsid w:val="007843A1"/>
    <w:rsid w:val="0078443C"/>
    <w:rsid w:val="007860CE"/>
    <w:rsid w:val="00791073"/>
    <w:rsid w:val="00791F78"/>
    <w:rsid w:val="0079550A"/>
    <w:rsid w:val="007A05E8"/>
    <w:rsid w:val="007A320B"/>
    <w:rsid w:val="007A48B5"/>
    <w:rsid w:val="007B5D3D"/>
    <w:rsid w:val="007C26D0"/>
    <w:rsid w:val="007C2A76"/>
    <w:rsid w:val="007C46FE"/>
    <w:rsid w:val="007D1316"/>
    <w:rsid w:val="007D3EBD"/>
    <w:rsid w:val="007D46B0"/>
    <w:rsid w:val="007E15D1"/>
    <w:rsid w:val="007E2A13"/>
    <w:rsid w:val="007E7316"/>
    <w:rsid w:val="007F343C"/>
    <w:rsid w:val="007F72CA"/>
    <w:rsid w:val="00804B87"/>
    <w:rsid w:val="0080664E"/>
    <w:rsid w:val="008107B2"/>
    <w:rsid w:val="0082323A"/>
    <w:rsid w:val="00827CFF"/>
    <w:rsid w:val="00831426"/>
    <w:rsid w:val="00833300"/>
    <w:rsid w:val="008352B3"/>
    <w:rsid w:val="00835E23"/>
    <w:rsid w:val="00840AD0"/>
    <w:rsid w:val="00840F11"/>
    <w:rsid w:val="00841189"/>
    <w:rsid w:val="008415C0"/>
    <w:rsid w:val="00841ECD"/>
    <w:rsid w:val="00842E66"/>
    <w:rsid w:val="008500AF"/>
    <w:rsid w:val="00854980"/>
    <w:rsid w:val="00855548"/>
    <w:rsid w:val="00856040"/>
    <w:rsid w:val="00864BA4"/>
    <w:rsid w:val="00874F22"/>
    <w:rsid w:val="008763FE"/>
    <w:rsid w:val="00886500"/>
    <w:rsid w:val="00890D98"/>
    <w:rsid w:val="008A2F79"/>
    <w:rsid w:val="008B4078"/>
    <w:rsid w:val="008B655C"/>
    <w:rsid w:val="008B6601"/>
    <w:rsid w:val="008C5005"/>
    <w:rsid w:val="008F27D1"/>
    <w:rsid w:val="008F3054"/>
    <w:rsid w:val="008F56FE"/>
    <w:rsid w:val="00901DEF"/>
    <w:rsid w:val="00903B26"/>
    <w:rsid w:val="00912F87"/>
    <w:rsid w:val="00930059"/>
    <w:rsid w:val="00930580"/>
    <w:rsid w:val="00930EF4"/>
    <w:rsid w:val="00941FF7"/>
    <w:rsid w:val="00943CA1"/>
    <w:rsid w:val="0094614D"/>
    <w:rsid w:val="009512B7"/>
    <w:rsid w:val="00951A20"/>
    <w:rsid w:val="00951B6F"/>
    <w:rsid w:val="00955D74"/>
    <w:rsid w:val="0096043D"/>
    <w:rsid w:val="009607C0"/>
    <w:rsid w:val="00961278"/>
    <w:rsid w:val="00963469"/>
    <w:rsid w:val="00966F5E"/>
    <w:rsid w:val="00967D20"/>
    <w:rsid w:val="0097336E"/>
    <w:rsid w:val="009741A4"/>
    <w:rsid w:val="009824E5"/>
    <w:rsid w:val="00987D3E"/>
    <w:rsid w:val="009A2FE6"/>
    <w:rsid w:val="009A4A26"/>
    <w:rsid w:val="009B1B23"/>
    <w:rsid w:val="009B5B97"/>
    <w:rsid w:val="009B68E2"/>
    <w:rsid w:val="009C2915"/>
    <w:rsid w:val="009D1B5B"/>
    <w:rsid w:val="009D5F55"/>
    <w:rsid w:val="009E70E6"/>
    <w:rsid w:val="009F2F49"/>
    <w:rsid w:val="009F5B8F"/>
    <w:rsid w:val="00A002DD"/>
    <w:rsid w:val="00A02AD1"/>
    <w:rsid w:val="00A06855"/>
    <w:rsid w:val="00A1440B"/>
    <w:rsid w:val="00A15721"/>
    <w:rsid w:val="00A17C98"/>
    <w:rsid w:val="00A24323"/>
    <w:rsid w:val="00A24EB3"/>
    <w:rsid w:val="00A27C96"/>
    <w:rsid w:val="00A31984"/>
    <w:rsid w:val="00A33B39"/>
    <w:rsid w:val="00A35904"/>
    <w:rsid w:val="00A44133"/>
    <w:rsid w:val="00A44FA0"/>
    <w:rsid w:val="00A4703D"/>
    <w:rsid w:val="00A47276"/>
    <w:rsid w:val="00A500D5"/>
    <w:rsid w:val="00A50701"/>
    <w:rsid w:val="00A515DF"/>
    <w:rsid w:val="00A554E7"/>
    <w:rsid w:val="00A62C0D"/>
    <w:rsid w:val="00A64D69"/>
    <w:rsid w:val="00A740E8"/>
    <w:rsid w:val="00A7414B"/>
    <w:rsid w:val="00A773BF"/>
    <w:rsid w:val="00A7763D"/>
    <w:rsid w:val="00A82716"/>
    <w:rsid w:val="00A84E0B"/>
    <w:rsid w:val="00A910B8"/>
    <w:rsid w:val="00A94293"/>
    <w:rsid w:val="00A97843"/>
    <w:rsid w:val="00AA256E"/>
    <w:rsid w:val="00AA4480"/>
    <w:rsid w:val="00AB4C46"/>
    <w:rsid w:val="00AC675B"/>
    <w:rsid w:val="00AC6B7F"/>
    <w:rsid w:val="00AD201F"/>
    <w:rsid w:val="00AD52A8"/>
    <w:rsid w:val="00AD6E42"/>
    <w:rsid w:val="00AE05FE"/>
    <w:rsid w:val="00AF0FD6"/>
    <w:rsid w:val="00AF4DCC"/>
    <w:rsid w:val="00AF7D6E"/>
    <w:rsid w:val="00B00034"/>
    <w:rsid w:val="00B02CC9"/>
    <w:rsid w:val="00B05D8E"/>
    <w:rsid w:val="00B07928"/>
    <w:rsid w:val="00B1147E"/>
    <w:rsid w:val="00B148C2"/>
    <w:rsid w:val="00B15F8B"/>
    <w:rsid w:val="00B1699E"/>
    <w:rsid w:val="00B17E2C"/>
    <w:rsid w:val="00B25CD0"/>
    <w:rsid w:val="00B34DA1"/>
    <w:rsid w:val="00B35282"/>
    <w:rsid w:val="00B356E5"/>
    <w:rsid w:val="00B4024B"/>
    <w:rsid w:val="00B56767"/>
    <w:rsid w:val="00B64C1F"/>
    <w:rsid w:val="00B65BAA"/>
    <w:rsid w:val="00B6659D"/>
    <w:rsid w:val="00B66EF1"/>
    <w:rsid w:val="00B670BF"/>
    <w:rsid w:val="00B70709"/>
    <w:rsid w:val="00B70958"/>
    <w:rsid w:val="00B71A01"/>
    <w:rsid w:val="00B77086"/>
    <w:rsid w:val="00B800A6"/>
    <w:rsid w:val="00B8139F"/>
    <w:rsid w:val="00B81F77"/>
    <w:rsid w:val="00B90FD9"/>
    <w:rsid w:val="00B93CD5"/>
    <w:rsid w:val="00B9443D"/>
    <w:rsid w:val="00BA234D"/>
    <w:rsid w:val="00BA3808"/>
    <w:rsid w:val="00BB40F9"/>
    <w:rsid w:val="00BC16C9"/>
    <w:rsid w:val="00BC1E90"/>
    <w:rsid w:val="00BC435A"/>
    <w:rsid w:val="00BC4D12"/>
    <w:rsid w:val="00BC5E6A"/>
    <w:rsid w:val="00BD25AE"/>
    <w:rsid w:val="00BD32F5"/>
    <w:rsid w:val="00BE006E"/>
    <w:rsid w:val="00BE0BF7"/>
    <w:rsid w:val="00BF022B"/>
    <w:rsid w:val="00BF2C60"/>
    <w:rsid w:val="00BF32EF"/>
    <w:rsid w:val="00BF3674"/>
    <w:rsid w:val="00C04E6E"/>
    <w:rsid w:val="00C07ECC"/>
    <w:rsid w:val="00C1096F"/>
    <w:rsid w:val="00C157F6"/>
    <w:rsid w:val="00C20F9F"/>
    <w:rsid w:val="00C21D79"/>
    <w:rsid w:val="00C23453"/>
    <w:rsid w:val="00C313F7"/>
    <w:rsid w:val="00C33EB4"/>
    <w:rsid w:val="00C36F9F"/>
    <w:rsid w:val="00C4018C"/>
    <w:rsid w:val="00C42B0C"/>
    <w:rsid w:val="00C45671"/>
    <w:rsid w:val="00C45E25"/>
    <w:rsid w:val="00C50C7C"/>
    <w:rsid w:val="00C64DB5"/>
    <w:rsid w:val="00C66E04"/>
    <w:rsid w:val="00C742E7"/>
    <w:rsid w:val="00C81761"/>
    <w:rsid w:val="00C863A8"/>
    <w:rsid w:val="00C92935"/>
    <w:rsid w:val="00C948B3"/>
    <w:rsid w:val="00C94E78"/>
    <w:rsid w:val="00CA3B80"/>
    <w:rsid w:val="00CA4DB2"/>
    <w:rsid w:val="00CA5546"/>
    <w:rsid w:val="00CA7851"/>
    <w:rsid w:val="00CB016F"/>
    <w:rsid w:val="00CB3CEB"/>
    <w:rsid w:val="00CB5F4D"/>
    <w:rsid w:val="00CB7157"/>
    <w:rsid w:val="00CC09B1"/>
    <w:rsid w:val="00CD4934"/>
    <w:rsid w:val="00CD6D18"/>
    <w:rsid w:val="00CE50C6"/>
    <w:rsid w:val="00D01F78"/>
    <w:rsid w:val="00D114AC"/>
    <w:rsid w:val="00D1220F"/>
    <w:rsid w:val="00D21B55"/>
    <w:rsid w:val="00D23695"/>
    <w:rsid w:val="00D240BB"/>
    <w:rsid w:val="00D307C1"/>
    <w:rsid w:val="00D32EB7"/>
    <w:rsid w:val="00D40B98"/>
    <w:rsid w:val="00D430FF"/>
    <w:rsid w:val="00D432C6"/>
    <w:rsid w:val="00D43F36"/>
    <w:rsid w:val="00D472C6"/>
    <w:rsid w:val="00D47D40"/>
    <w:rsid w:val="00D61407"/>
    <w:rsid w:val="00D61991"/>
    <w:rsid w:val="00D77442"/>
    <w:rsid w:val="00D80750"/>
    <w:rsid w:val="00D83403"/>
    <w:rsid w:val="00D85283"/>
    <w:rsid w:val="00D91B08"/>
    <w:rsid w:val="00D975DB"/>
    <w:rsid w:val="00D978EB"/>
    <w:rsid w:val="00DA21A1"/>
    <w:rsid w:val="00DA371E"/>
    <w:rsid w:val="00DB1160"/>
    <w:rsid w:val="00DB4033"/>
    <w:rsid w:val="00DB4B49"/>
    <w:rsid w:val="00DC6F6F"/>
    <w:rsid w:val="00DC7A05"/>
    <w:rsid w:val="00DD5D40"/>
    <w:rsid w:val="00DE0677"/>
    <w:rsid w:val="00DE31FD"/>
    <w:rsid w:val="00DE3DEB"/>
    <w:rsid w:val="00DE44C6"/>
    <w:rsid w:val="00DE6723"/>
    <w:rsid w:val="00DF0D84"/>
    <w:rsid w:val="00DF31A2"/>
    <w:rsid w:val="00E03B27"/>
    <w:rsid w:val="00E064D1"/>
    <w:rsid w:val="00E1107E"/>
    <w:rsid w:val="00E20FFC"/>
    <w:rsid w:val="00E2212A"/>
    <w:rsid w:val="00E2679E"/>
    <w:rsid w:val="00E453B1"/>
    <w:rsid w:val="00E608D6"/>
    <w:rsid w:val="00E63E13"/>
    <w:rsid w:val="00E71C89"/>
    <w:rsid w:val="00E77645"/>
    <w:rsid w:val="00E87A66"/>
    <w:rsid w:val="00E96604"/>
    <w:rsid w:val="00EA1AC0"/>
    <w:rsid w:val="00EA2F62"/>
    <w:rsid w:val="00EA59FC"/>
    <w:rsid w:val="00EA7A7B"/>
    <w:rsid w:val="00EB4C22"/>
    <w:rsid w:val="00EC1F17"/>
    <w:rsid w:val="00EC3084"/>
    <w:rsid w:val="00EC4BE9"/>
    <w:rsid w:val="00EC7850"/>
    <w:rsid w:val="00ED1F31"/>
    <w:rsid w:val="00ED2887"/>
    <w:rsid w:val="00ED364E"/>
    <w:rsid w:val="00ED3A52"/>
    <w:rsid w:val="00ED68CD"/>
    <w:rsid w:val="00EE052F"/>
    <w:rsid w:val="00EE3FF6"/>
    <w:rsid w:val="00EE5FEB"/>
    <w:rsid w:val="00EE7345"/>
    <w:rsid w:val="00EF683E"/>
    <w:rsid w:val="00EF6BAA"/>
    <w:rsid w:val="00EF7A60"/>
    <w:rsid w:val="00F018A9"/>
    <w:rsid w:val="00F04F09"/>
    <w:rsid w:val="00F07F29"/>
    <w:rsid w:val="00F13C87"/>
    <w:rsid w:val="00F15331"/>
    <w:rsid w:val="00F15C47"/>
    <w:rsid w:val="00F1624B"/>
    <w:rsid w:val="00F17571"/>
    <w:rsid w:val="00F2051E"/>
    <w:rsid w:val="00F241CD"/>
    <w:rsid w:val="00F25CDA"/>
    <w:rsid w:val="00F32259"/>
    <w:rsid w:val="00F34433"/>
    <w:rsid w:val="00F346FB"/>
    <w:rsid w:val="00F34935"/>
    <w:rsid w:val="00F37A4B"/>
    <w:rsid w:val="00F444CA"/>
    <w:rsid w:val="00F44854"/>
    <w:rsid w:val="00F52E65"/>
    <w:rsid w:val="00F54249"/>
    <w:rsid w:val="00F54678"/>
    <w:rsid w:val="00F54DCC"/>
    <w:rsid w:val="00F66B4F"/>
    <w:rsid w:val="00F70771"/>
    <w:rsid w:val="00F71B33"/>
    <w:rsid w:val="00F804EB"/>
    <w:rsid w:val="00F806A8"/>
    <w:rsid w:val="00F81401"/>
    <w:rsid w:val="00F822C3"/>
    <w:rsid w:val="00F866C9"/>
    <w:rsid w:val="00F943DA"/>
    <w:rsid w:val="00F95B30"/>
    <w:rsid w:val="00FA364A"/>
    <w:rsid w:val="00FA4CF6"/>
    <w:rsid w:val="00FA5600"/>
    <w:rsid w:val="00FA6855"/>
    <w:rsid w:val="00FA691E"/>
    <w:rsid w:val="00FB171D"/>
    <w:rsid w:val="00FB610D"/>
    <w:rsid w:val="00FB6267"/>
    <w:rsid w:val="00FB73A4"/>
    <w:rsid w:val="00FC2C7B"/>
    <w:rsid w:val="00FC3880"/>
    <w:rsid w:val="00FC7BD4"/>
    <w:rsid w:val="00FD2423"/>
    <w:rsid w:val="00FD43FD"/>
    <w:rsid w:val="00FD60D0"/>
    <w:rsid w:val="00FE215F"/>
    <w:rsid w:val="00FE438C"/>
    <w:rsid w:val="00FF18E4"/>
    <w:rsid w:val="00FF20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DDC89E"/>
  <w15:docId w15:val="{5452503E-2851-4954-8547-C96FB99CF4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022D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A554E7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117A3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31426"/>
    <w:pPr>
      <w:keepNext/>
      <w:keepLines/>
      <w:spacing w:before="200" w:line="276" w:lineRule="auto"/>
      <w:outlineLvl w:val="2"/>
    </w:pPr>
    <w:rPr>
      <w:rFonts w:asciiTheme="majorHAnsi" w:eastAsiaTheme="majorEastAsia" w:hAnsiTheme="majorHAnsi" w:cstheme="majorBidi"/>
      <w:b/>
      <w:bCs/>
      <w:color w:val="5B9BD5" w:themeColor="accent1"/>
      <w:sz w:val="22"/>
      <w:szCs w:val="22"/>
      <w:lang w:eastAsia="en-US"/>
    </w:rPr>
  </w:style>
  <w:style w:type="paragraph" w:styleId="4">
    <w:name w:val="heading 4"/>
    <w:basedOn w:val="a"/>
    <w:next w:val="a"/>
    <w:link w:val="40"/>
    <w:uiPriority w:val="9"/>
    <w:unhideWhenUsed/>
    <w:qFormat/>
    <w:rsid w:val="00831426"/>
    <w:pPr>
      <w:keepNext/>
      <w:keepLines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  <w:sz w:val="22"/>
      <w:szCs w:val="22"/>
      <w:lang w:eastAsia="en-US"/>
    </w:rPr>
  </w:style>
  <w:style w:type="paragraph" w:styleId="5">
    <w:name w:val="heading 5"/>
    <w:basedOn w:val="a"/>
    <w:next w:val="a"/>
    <w:link w:val="50"/>
    <w:uiPriority w:val="9"/>
    <w:unhideWhenUsed/>
    <w:qFormat/>
    <w:rsid w:val="00831426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1F4D78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rsid w:val="00507CBE"/>
    <w:rPr>
      <w:rFonts w:ascii="Times New Roman" w:hAnsi="Times New Roman" w:cs="Times New Roman"/>
    </w:rPr>
  </w:style>
  <w:style w:type="paragraph" w:styleId="a3">
    <w:name w:val="Normal (Web)"/>
    <w:basedOn w:val="a"/>
    <w:uiPriority w:val="99"/>
    <w:rsid w:val="00507CBE"/>
  </w:style>
  <w:style w:type="paragraph" w:styleId="a4">
    <w:name w:val="List Paragraph"/>
    <w:basedOn w:val="a"/>
    <w:link w:val="a5"/>
    <w:uiPriority w:val="34"/>
    <w:qFormat/>
    <w:rsid w:val="00507CBE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x-none" w:eastAsia="en-US"/>
    </w:rPr>
  </w:style>
  <w:style w:type="character" w:customStyle="1" w:styleId="apple-style-span">
    <w:name w:val="apple-style-span"/>
    <w:rsid w:val="00507CBE"/>
  </w:style>
  <w:style w:type="table" w:styleId="a6">
    <w:name w:val="Table Grid"/>
    <w:basedOn w:val="a1"/>
    <w:uiPriority w:val="59"/>
    <w:rsid w:val="00DD5D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7">
    <w:name w:val="Placeholder Text"/>
    <w:basedOn w:val="a0"/>
    <w:uiPriority w:val="99"/>
    <w:semiHidden/>
    <w:rsid w:val="003C361B"/>
    <w:rPr>
      <w:color w:val="808080"/>
    </w:rPr>
  </w:style>
  <w:style w:type="character" w:customStyle="1" w:styleId="spanlink">
    <w:name w:val="spanlink"/>
    <w:basedOn w:val="a0"/>
    <w:rsid w:val="001F6D3A"/>
  </w:style>
  <w:style w:type="character" w:styleId="a8">
    <w:name w:val="Hyperlink"/>
    <w:basedOn w:val="a0"/>
    <w:uiPriority w:val="99"/>
    <w:unhideWhenUsed/>
    <w:rsid w:val="00096DDF"/>
    <w:rPr>
      <w:color w:val="0563C1" w:themeColor="hyperlink"/>
      <w:u w:val="single"/>
    </w:rPr>
  </w:style>
  <w:style w:type="character" w:customStyle="1" w:styleId="11">
    <w:name w:val="Неразрешенное упоминание1"/>
    <w:basedOn w:val="a0"/>
    <w:uiPriority w:val="99"/>
    <w:semiHidden/>
    <w:unhideWhenUsed/>
    <w:rsid w:val="00096DDF"/>
    <w:rPr>
      <w:color w:val="605E5C"/>
      <w:shd w:val="clear" w:color="auto" w:fill="E1DFDD"/>
    </w:rPr>
  </w:style>
  <w:style w:type="character" w:styleId="a9">
    <w:name w:val="FollowedHyperlink"/>
    <w:basedOn w:val="a0"/>
    <w:uiPriority w:val="99"/>
    <w:semiHidden/>
    <w:unhideWhenUsed/>
    <w:rsid w:val="005D27EA"/>
    <w:rPr>
      <w:color w:val="954F72" w:themeColor="followedHyperlink"/>
      <w:u w:val="single"/>
    </w:rPr>
  </w:style>
  <w:style w:type="paragraph" w:styleId="aa">
    <w:name w:val="header"/>
    <w:basedOn w:val="a"/>
    <w:link w:val="ab"/>
    <w:uiPriority w:val="99"/>
    <w:unhideWhenUsed/>
    <w:rsid w:val="000B487C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0B487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footer"/>
    <w:basedOn w:val="a"/>
    <w:link w:val="ad"/>
    <w:uiPriority w:val="99"/>
    <w:unhideWhenUsed/>
    <w:rsid w:val="000B487C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0B487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e">
    <w:name w:val="Strong"/>
    <w:basedOn w:val="a0"/>
    <w:uiPriority w:val="22"/>
    <w:qFormat/>
    <w:rsid w:val="00762513"/>
    <w:rPr>
      <w:b/>
      <w:bCs/>
    </w:rPr>
  </w:style>
  <w:style w:type="paragraph" w:customStyle="1" w:styleId="richfactdown-paragraph">
    <w:name w:val="richfactdown-paragraph"/>
    <w:basedOn w:val="a"/>
    <w:rsid w:val="004A3DE3"/>
    <w:pPr>
      <w:spacing w:before="100" w:beforeAutospacing="1" w:after="100" w:afterAutospacing="1"/>
    </w:pPr>
  </w:style>
  <w:style w:type="paragraph" w:customStyle="1" w:styleId="futurismarkdown-paragraph">
    <w:name w:val="futurismarkdown-paragraph"/>
    <w:basedOn w:val="a"/>
    <w:rsid w:val="004A3DE3"/>
    <w:pPr>
      <w:spacing w:before="100" w:beforeAutospacing="1" w:after="100" w:afterAutospacing="1"/>
    </w:pPr>
  </w:style>
  <w:style w:type="character" w:customStyle="1" w:styleId="a5">
    <w:name w:val="Абзац списка Знак"/>
    <w:link w:val="a4"/>
    <w:uiPriority w:val="34"/>
    <w:rsid w:val="00DC7A05"/>
    <w:rPr>
      <w:rFonts w:ascii="Calibri" w:eastAsia="Calibri" w:hAnsi="Calibri" w:cs="Times New Roman"/>
      <w:lang w:val="x-none"/>
    </w:rPr>
  </w:style>
  <w:style w:type="character" w:customStyle="1" w:styleId="u-tb-none">
    <w:name w:val="u-tb-none"/>
    <w:basedOn w:val="a0"/>
    <w:rsid w:val="00BD32F5"/>
  </w:style>
  <w:style w:type="character" w:customStyle="1" w:styleId="30">
    <w:name w:val="Заголовок 3 Знак"/>
    <w:basedOn w:val="a0"/>
    <w:link w:val="3"/>
    <w:uiPriority w:val="9"/>
    <w:semiHidden/>
    <w:rsid w:val="00831426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0">
    <w:name w:val="Заголовок 4 Знак"/>
    <w:basedOn w:val="a0"/>
    <w:link w:val="4"/>
    <w:uiPriority w:val="9"/>
    <w:rsid w:val="00831426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customStyle="1" w:styleId="50">
    <w:name w:val="Заголовок 5 Знак"/>
    <w:basedOn w:val="a0"/>
    <w:link w:val="5"/>
    <w:uiPriority w:val="9"/>
    <w:rsid w:val="00831426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A554E7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  <w:lang w:eastAsia="ru-RU"/>
    </w:rPr>
  </w:style>
  <w:style w:type="paragraph" w:styleId="af">
    <w:name w:val="Balloon Text"/>
    <w:basedOn w:val="a"/>
    <w:link w:val="af0"/>
    <w:uiPriority w:val="99"/>
    <w:semiHidden/>
    <w:unhideWhenUsed/>
    <w:rsid w:val="006F2DD3"/>
    <w:rPr>
      <w:rFonts w:ascii="Segoe UI" w:hAnsi="Segoe UI" w:cs="Segoe UI"/>
      <w:sz w:val="18"/>
      <w:szCs w:val="18"/>
    </w:rPr>
  </w:style>
  <w:style w:type="character" w:customStyle="1" w:styleId="af0">
    <w:name w:val="Текст выноски Знак"/>
    <w:basedOn w:val="a0"/>
    <w:link w:val="af"/>
    <w:uiPriority w:val="99"/>
    <w:semiHidden/>
    <w:rsid w:val="006F2DD3"/>
    <w:rPr>
      <w:rFonts w:ascii="Segoe UI" w:eastAsia="Times New Roman" w:hAnsi="Segoe UI" w:cs="Segoe UI"/>
      <w:sz w:val="18"/>
      <w:szCs w:val="18"/>
      <w:lang w:eastAsia="ru-RU"/>
    </w:rPr>
  </w:style>
  <w:style w:type="table" w:customStyle="1" w:styleId="12">
    <w:name w:val="Сетка таблицы1"/>
    <w:basedOn w:val="a1"/>
    <w:next w:val="a6"/>
    <w:rsid w:val="003C5293"/>
    <w:pPr>
      <w:spacing w:after="0" w:line="240" w:lineRule="auto"/>
    </w:pPr>
    <w:rPr>
      <w:rFonts w:ascii="Calibri" w:eastAsia="MS Mincho" w:hAnsi="Calibri" w:cs="Arial"/>
      <w:lang w:eastAsia="ja-JP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1">
    <w:name w:val="page number"/>
    <w:basedOn w:val="a0"/>
    <w:uiPriority w:val="99"/>
    <w:semiHidden/>
    <w:unhideWhenUsed/>
    <w:rsid w:val="00F13C87"/>
  </w:style>
  <w:style w:type="character" w:customStyle="1" w:styleId="20">
    <w:name w:val="Заголовок 2 Знак"/>
    <w:basedOn w:val="a0"/>
    <w:link w:val="2"/>
    <w:uiPriority w:val="9"/>
    <w:semiHidden/>
    <w:rsid w:val="005117A3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character" w:styleId="af2">
    <w:name w:val="Unresolved Mention"/>
    <w:basedOn w:val="a0"/>
    <w:uiPriority w:val="99"/>
    <w:semiHidden/>
    <w:unhideWhenUsed/>
    <w:rsid w:val="00C948B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616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770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7956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3755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537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821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3227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373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5135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4313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384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56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942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9652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1177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0784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2436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385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6168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303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26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400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1075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7622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64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5852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0002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599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501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20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4671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698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7115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82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454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604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8117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546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0202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617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3350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468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11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4103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1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3720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2166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62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90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880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7685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1189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928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5252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088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306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4571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9227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4103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05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97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0084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7500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369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28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0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2361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997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44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81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344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419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14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158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690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1293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8899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5624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36209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792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0897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4459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788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7914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212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06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9500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4129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8619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47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7775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7599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025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798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0457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05326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05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6579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426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7939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4099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3491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4619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1359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5796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1108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6654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2866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28291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05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17125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993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106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9684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477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142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177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44106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076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773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28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3123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96051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2887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88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4682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9742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208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5816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5941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5744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1025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9268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588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4349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37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437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24353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38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944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92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2566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3E7F965-2911-4469-A5A8-47C9F15D1B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178</TotalTime>
  <Pages>1</Pages>
  <Words>3228</Words>
  <Characters>18404</Characters>
  <Application>Microsoft Office Word</Application>
  <DocSecurity>0</DocSecurity>
  <Lines>153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21589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Дьякова Татьяна Юрьевна</dc:creator>
  <cp:lastModifiedBy>Свечников Александр Александрович</cp:lastModifiedBy>
  <cp:revision>13</cp:revision>
  <cp:lastPrinted>2025-01-30T14:26:00Z</cp:lastPrinted>
  <dcterms:created xsi:type="dcterms:W3CDTF">2025-02-27T14:20:00Z</dcterms:created>
  <dcterms:modified xsi:type="dcterms:W3CDTF">2025-03-06T14:26:00Z</dcterms:modified>
</cp:coreProperties>
</file>